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5382"/>
        <w:gridCol w:w="7139"/>
      </w:tblGrid>
      <w:tr w:rsidR="001C477C" w14:paraId="0F9477F6" w14:textId="77777777" w:rsidTr="001C477C">
        <w:tc>
          <w:tcPr>
            <w:tcW w:w="5382" w:type="dxa"/>
            <w:tcBorders>
              <w:top w:val="nil"/>
              <w:left w:val="nil"/>
              <w:bottom w:val="nil"/>
              <w:right w:val="nil"/>
            </w:tcBorders>
          </w:tcPr>
          <w:p w14:paraId="2BF1BDEA" w14:textId="37315C0D" w:rsidR="001C477C" w:rsidRDefault="001C477C" w:rsidP="00D80D98">
            <w:pPr>
              <w:jc w:val="center"/>
              <w:rPr>
                <w:b/>
              </w:rPr>
            </w:pPr>
          </w:p>
        </w:tc>
        <w:tc>
          <w:tcPr>
            <w:tcW w:w="7139" w:type="dxa"/>
            <w:tcBorders>
              <w:top w:val="nil"/>
              <w:left w:val="nil"/>
              <w:bottom w:val="nil"/>
              <w:right w:val="nil"/>
            </w:tcBorders>
          </w:tcPr>
          <w:p w14:paraId="740F71FA" w14:textId="77777777" w:rsidR="001C477C" w:rsidRDefault="001C477C" w:rsidP="00D80D98">
            <w:pPr>
              <w:jc w:val="center"/>
              <w:rPr>
                <w:b/>
              </w:rPr>
            </w:pPr>
          </w:p>
        </w:tc>
      </w:tr>
    </w:tbl>
    <w:p w14:paraId="4DCAE0D3" w14:textId="7BA528AC" w:rsidR="001C477C" w:rsidRDefault="001C477C" w:rsidP="006D281F">
      <w:pPr>
        <w:spacing w:after="0"/>
        <w:rPr>
          <w:b/>
        </w:rPr>
      </w:pPr>
    </w:p>
    <w:p w14:paraId="567CD085" w14:textId="77777777" w:rsidR="00D80D98" w:rsidRDefault="00D80D98" w:rsidP="00D80D98">
      <w:pPr>
        <w:spacing w:after="0"/>
      </w:pPr>
    </w:p>
    <w:tbl>
      <w:tblPr>
        <w:tblStyle w:val="TableGrid"/>
        <w:tblW w:w="0" w:type="auto"/>
        <w:tblLook w:val="04A0" w:firstRow="1" w:lastRow="0" w:firstColumn="1" w:lastColumn="0" w:noHBand="0" w:noVBand="1"/>
      </w:tblPr>
      <w:tblGrid>
        <w:gridCol w:w="5382"/>
        <w:gridCol w:w="7139"/>
      </w:tblGrid>
      <w:tr w:rsidR="001C477C" w:rsidRPr="00BA6166" w14:paraId="0AFB4542" w14:textId="77777777" w:rsidTr="00BC2764">
        <w:tc>
          <w:tcPr>
            <w:tcW w:w="5382" w:type="dxa"/>
            <w:tcBorders>
              <w:top w:val="nil"/>
              <w:left w:val="nil"/>
              <w:bottom w:val="nil"/>
              <w:right w:val="nil"/>
            </w:tcBorders>
          </w:tcPr>
          <w:p w14:paraId="0D586532" w14:textId="0A165968" w:rsidR="001C477C" w:rsidRPr="00BA6166" w:rsidRDefault="001C477C" w:rsidP="00BC2764">
            <w:pPr>
              <w:jc w:val="center"/>
              <w:rPr>
                <w:b/>
                <w:sz w:val="22"/>
              </w:rPr>
            </w:pPr>
          </w:p>
        </w:tc>
        <w:tc>
          <w:tcPr>
            <w:tcW w:w="7139" w:type="dxa"/>
            <w:tcBorders>
              <w:top w:val="nil"/>
              <w:left w:val="nil"/>
              <w:bottom w:val="nil"/>
              <w:right w:val="nil"/>
            </w:tcBorders>
          </w:tcPr>
          <w:p w14:paraId="132EF1B4" w14:textId="77777777" w:rsidR="001C477C" w:rsidRPr="00BA6166" w:rsidRDefault="001C477C" w:rsidP="00BC2764">
            <w:pPr>
              <w:jc w:val="center"/>
              <w:rPr>
                <w:b/>
                <w:sz w:val="22"/>
              </w:rPr>
            </w:pPr>
          </w:p>
        </w:tc>
      </w:tr>
    </w:tbl>
    <w:p w14:paraId="6B3EC18F" w14:textId="6E8ADB63" w:rsidR="00D80D98" w:rsidRDefault="00D80D98" w:rsidP="00931A5A">
      <w:pPr>
        <w:spacing w:after="0"/>
        <w:jc w:val="center"/>
        <w:rPr>
          <w:b/>
          <w:sz w:val="22"/>
        </w:rPr>
      </w:pPr>
      <w:r w:rsidRPr="00BA6166">
        <w:rPr>
          <w:b/>
          <w:sz w:val="22"/>
        </w:rPr>
        <w:t>BẢNG ĐẶC TẢ MA TRẬN ĐỀ KIỂM TRA</w:t>
      </w:r>
      <w:r w:rsidR="00D76A96" w:rsidRPr="00BA6166">
        <w:rPr>
          <w:b/>
          <w:sz w:val="22"/>
        </w:rPr>
        <w:t xml:space="preserve"> CUỐI </w:t>
      </w:r>
      <w:r w:rsidR="00894E27">
        <w:rPr>
          <w:b/>
          <w:sz w:val="22"/>
        </w:rPr>
        <w:t>HKI</w:t>
      </w:r>
      <w:r w:rsidR="00FF41FA" w:rsidRPr="00BA6166">
        <w:rPr>
          <w:b/>
          <w:sz w:val="22"/>
        </w:rPr>
        <w:t xml:space="preserve"> </w:t>
      </w:r>
      <w:r w:rsidR="005C285D" w:rsidRPr="00BA6166">
        <w:rPr>
          <w:b/>
          <w:sz w:val="22"/>
        </w:rPr>
        <w:t xml:space="preserve">– TOÁN </w:t>
      </w:r>
      <w:r w:rsidR="00FF41FA" w:rsidRPr="00BA6166">
        <w:rPr>
          <w:b/>
          <w:sz w:val="22"/>
        </w:rPr>
        <w:t>6</w:t>
      </w:r>
      <w:r w:rsidR="00931A5A">
        <w:rPr>
          <w:b/>
          <w:sz w:val="22"/>
        </w:rPr>
        <w:t xml:space="preserve">  NĂM HỌC 2023-2024</w:t>
      </w:r>
    </w:p>
    <w:p w14:paraId="7A6BF5B0" w14:textId="77777777" w:rsidR="002F7479" w:rsidRPr="00D40A7F" w:rsidRDefault="002F7479" w:rsidP="002F7479">
      <w:pPr>
        <w:spacing w:line="276" w:lineRule="auto"/>
        <w:rPr>
          <w:b/>
          <w:sz w:val="28"/>
          <w:szCs w:val="28"/>
          <w:u w:val="single"/>
          <w:lang w:val="sv-SE"/>
        </w:rPr>
      </w:pPr>
      <w:r w:rsidRPr="00D40A7F">
        <w:rPr>
          <w:b/>
          <w:sz w:val="28"/>
          <w:szCs w:val="28"/>
          <w:u w:val="single"/>
          <w:lang w:val="sv-SE"/>
        </w:rPr>
        <w:t>I. MỤC ĐÍCH CỦA ĐỀ KIỂM TRA:</w:t>
      </w:r>
    </w:p>
    <w:p w14:paraId="1ABD65B7" w14:textId="77777777" w:rsidR="002F7479" w:rsidRPr="00900E90" w:rsidRDefault="002F7479" w:rsidP="002F7479">
      <w:pPr>
        <w:spacing w:after="0" w:line="240" w:lineRule="auto"/>
        <w:jc w:val="both"/>
        <w:rPr>
          <w:sz w:val="28"/>
          <w:lang w:val="sv-SE"/>
        </w:rPr>
      </w:pPr>
      <w:r w:rsidRPr="00B018AD">
        <w:rPr>
          <w:sz w:val="28"/>
          <w:lang w:val="sv-SE"/>
        </w:rPr>
        <w:t xml:space="preserve">1/ </w:t>
      </w:r>
      <w:r w:rsidRPr="00900E90">
        <w:rPr>
          <w:sz w:val="28"/>
          <w:lang w:val="sv-SE"/>
        </w:rPr>
        <w:t>Kiến thức: Kiểm tra và đánh giá quá trình dạy và học của thầy, trò trong các kiến thức về:</w:t>
      </w:r>
    </w:p>
    <w:p w14:paraId="23E3554C" w14:textId="77777777" w:rsidR="002F7479" w:rsidRPr="002F7479" w:rsidRDefault="002F7479" w:rsidP="002F7479">
      <w:pPr>
        <w:spacing w:after="0" w:line="240" w:lineRule="auto"/>
        <w:ind w:firstLine="567"/>
        <w:rPr>
          <w:rFonts w:cs="Times New Roman"/>
          <w:bCs/>
          <w:sz w:val="28"/>
          <w:szCs w:val="28"/>
        </w:rPr>
      </w:pPr>
      <w:r w:rsidRPr="002F7479">
        <w:rPr>
          <w:rFonts w:cs="Times New Roman"/>
          <w:bCs/>
          <w:sz w:val="28"/>
          <w:szCs w:val="28"/>
        </w:rPr>
        <w:t>1: Số tự nhiên</w:t>
      </w:r>
    </w:p>
    <w:p w14:paraId="634BF982" w14:textId="77777777" w:rsidR="002F7479" w:rsidRPr="002F7479" w:rsidRDefault="002F7479" w:rsidP="002F7479">
      <w:pPr>
        <w:spacing w:after="0" w:line="240" w:lineRule="auto"/>
        <w:ind w:firstLine="567"/>
        <w:rPr>
          <w:rFonts w:cs="Times New Roman"/>
          <w:bCs/>
          <w:sz w:val="28"/>
          <w:szCs w:val="28"/>
        </w:rPr>
      </w:pPr>
      <w:r w:rsidRPr="002F7479">
        <w:rPr>
          <w:rFonts w:cs="Times New Roman"/>
          <w:bCs/>
          <w:sz w:val="28"/>
          <w:szCs w:val="28"/>
        </w:rPr>
        <w:t>2.Số nguyên.</w:t>
      </w:r>
    </w:p>
    <w:p w14:paraId="74AFD334" w14:textId="77777777" w:rsidR="002F7479" w:rsidRPr="002F7479" w:rsidRDefault="002F7479" w:rsidP="002F7479">
      <w:pPr>
        <w:spacing w:after="0" w:line="240" w:lineRule="auto"/>
        <w:ind w:firstLine="567"/>
        <w:rPr>
          <w:rFonts w:cs="Times New Roman"/>
          <w:bCs/>
          <w:sz w:val="28"/>
          <w:szCs w:val="28"/>
        </w:rPr>
      </w:pPr>
      <w:r w:rsidRPr="002F7479">
        <w:rPr>
          <w:rFonts w:cs="Times New Roman"/>
          <w:bCs/>
          <w:sz w:val="28"/>
          <w:szCs w:val="28"/>
        </w:rPr>
        <w:t>3. Các hình phẳng trong thực tiễn</w:t>
      </w:r>
    </w:p>
    <w:p w14:paraId="18467013" w14:textId="4893AF3A" w:rsidR="002F7479" w:rsidRDefault="002F7479" w:rsidP="002F7479">
      <w:pPr>
        <w:spacing w:after="0" w:line="240" w:lineRule="auto"/>
        <w:ind w:firstLine="567"/>
        <w:rPr>
          <w:rFonts w:cs="Times New Roman"/>
          <w:bCs/>
          <w:sz w:val="28"/>
          <w:szCs w:val="28"/>
        </w:rPr>
      </w:pPr>
      <w:r w:rsidRPr="002F7479">
        <w:rPr>
          <w:rFonts w:cs="Times New Roman"/>
          <w:bCs/>
          <w:sz w:val="28"/>
          <w:szCs w:val="28"/>
        </w:rPr>
        <w:t>4.Tính đối xứng của hình phẳng trong tự nhiên</w:t>
      </w:r>
    </w:p>
    <w:p w14:paraId="3CC2817E" w14:textId="509DBE8A" w:rsidR="00C373D6" w:rsidRPr="00D63389" w:rsidRDefault="00C373D6" w:rsidP="00C373D6">
      <w:pPr>
        <w:pStyle w:val="NormalWeb"/>
        <w:spacing w:before="0" w:beforeAutospacing="0" w:after="0" w:afterAutospacing="0"/>
        <w:ind w:firstLine="567"/>
        <w:jc w:val="both"/>
        <w:rPr>
          <w:sz w:val="28"/>
          <w:szCs w:val="28"/>
        </w:rPr>
      </w:pPr>
      <w:r>
        <w:rPr>
          <w:sz w:val="28"/>
          <w:szCs w:val="28"/>
        </w:rPr>
        <w:t xml:space="preserve">(Học sinh khuyết </w:t>
      </w:r>
      <w:r>
        <w:rPr>
          <w:sz w:val="28"/>
          <w:szCs w:val="28"/>
        </w:rPr>
        <w:t>tật làm phần vận dụng</w:t>
      </w:r>
      <w:r>
        <w:rPr>
          <w:sz w:val="28"/>
          <w:szCs w:val="28"/>
        </w:rPr>
        <w:t>)</w:t>
      </w:r>
    </w:p>
    <w:p w14:paraId="79681867" w14:textId="6E038720" w:rsidR="002F7479" w:rsidRPr="00D40A7F" w:rsidRDefault="002F7479" w:rsidP="002F7479">
      <w:pPr>
        <w:spacing w:after="0" w:line="240" w:lineRule="auto"/>
        <w:jc w:val="both"/>
        <w:rPr>
          <w:sz w:val="28"/>
        </w:rPr>
      </w:pPr>
      <w:bookmarkStart w:id="0" w:name="_GoBack"/>
      <w:bookmarkEnd w:id="0"/>
      <w:r w:rsidRPr="00B018AD">
        <w:rPr>
          <w:sz w:val="28"/>
          <w:lang w:val="vi-VN"/>
        </w:rPr>
        <w:t>2/ N</w:t>
      </w:r>
      <w:r w:rsidRPr="00D40A7F">
        <w:rPr>
          <w:sz w:val="28"/>
        </w:rPr>
        <w:t>ăng</w:t>
      </w:r>
      <w:r w:rsidRPr="00B018AD">
        <w:rPr>
          <w:sz w:val="28"/>
          <w:lang w:val="vi-VN"/>
        </w:rPr>
        <w:t xml:space="preserve"> lực</w:t>
      </w:r>
      <w:r w:rsidRPr="00D40A7F">
        <w:rPr>
          <w:sz w:val="28"/>
        </w:rPr>
        <w:t>: Thu thập thông tin để đánh giá mức độ nắm bắt kiến thứ</w:t>
      </w:r>
      <w:r>
        <w:rPr>
          <w:sz w:val="28"/>
        </w:rPr>
        <w:t>c và</w:t>
      </w:r>
      <w:r w:rsidRPr="00D40A7F">
        <w:rPr>
          <w:sz w:val="28"/>
        </w:rPr>
        <w:t xml:space="preserve"> năng </w:t>
      </w:r>
      <w:r w:rsidRPr="00B018AD">
        <w:rPr>
          <w:sz w:val="28"/>
          <w:lang w:val="vi-VN"/>
        </w:rPr>
        <w:t xml:space="preserve">lực </w:t>
      </w:r>
      <w:r w:rsidRPr="00D40A7F">
        <w:rPr>
          <w:sz w:val="28"/>
        </w:rPr>
        <w:t>làm bài của học sinh.</w:t>
      </w:r>
    </w:p>
    <w:p w14:paraId="297D2E97" w14:textId="77777777" w:rsidR="002F7479" w:rsidRPr="00D40A7F" w:rsidRDefault="002F7479" w:rsidP="002F7479">
      <w:pPr>
        <w:spacing w:after="0" w:line="240" w:lineRule="auto"/>
        <w:jc w:val="both"/>
        <w:rPr>
          <w:sz w:val="28"/>
        </w:rPr>
      </w:pPr>
      <w:r w:rsidRPr="00B018AD">
        <w:rPr>
          <w:sz w:val="28"/>
          <w:lang w:val="vi-VN"/>
        </w:rPr>
        <w:t>3/ Phẩm chất</w:t>
      </w:r>
      <w:r w:rsidRPr="00D40A7F">
        <w:rPr>
          <w:sz w:val="28"/>
        </w:rPr>
        <w:t xml:space="preserve">: </w:t>
      </w:r>
    </w:p>
    <w:p w14:paraId="42712468" w14:textId="77777777" w:rsidR="002F7479" w:rsidRPr="00D40A7F" w:rsidRDefault="002F7479" w:rsidP="002F7479">
      <w:pPr>
        <w:spacing w:after="0" w:line="240" w:lineRule="auto"/>
        <w:ind w:left="360"/>
        <w:rPr>
          <w:sz w:val="28"/>
        </w:rPr>
      </w:pPr>
      <w:r w:rsidRPr="00D40A7F">
        <w:rPr>
          <w:sz w:val="28"/>
        </w:rPr>
        <w:t xml:space="preserve">- Giáo dục học sinh ý thức </w:t>
      </w:r>
      <w:r w:rsidRPr="00B018AD">
        <w:rPr>
          <w:sz w:val="28"/>
          <w:lang w:val="vi-VN"/>
        </w:rPr>
        <w:t>trung thực, trách nhiệm trong</w:t>
      </w:r>
      <w:r w:rsidRPr="00D40A7F">
        <w:rPr>
          <w:sz w:val="28"/>
        </w:rPr>
        <w:t xml:space="preserve"> kiểm tra, thi cử.</w:t>
      </w:r>
    </w:p>
    <w:p w14:paraId="098E838D" w14:textId="77777777" w:rsidR="002F7479" w:rsidRPr="00D40A7F" w:rsidRDefault="002F7479" w:rsidP="002F7479">
      <w:pPr>
        <w:spacing w:after="0" w:line="240" w:lineRule="auto"/>
        <w:ind w:left="360"/>
        <w:rPr>
          <w:sz w:val="28"/>
        </w:rPr>
      </w:pPr>
      <w:r w:rsidRPr="00D40A7F">
        <w:rPr>
          <w:sz w:val="28"/>
        </w:rPr>
        <w:t xml:space="preserve">- Rèn tính độc lập, tự giác, tự lực phấn đấu vươn lên trong học tập.  </w:t>
      </w:r>
    </w:p>
    <w:p w14:paraId="3B595C90" w14:textId="77777777" w:rsidR="002F7479" w:rsidRPr="00D40A7F" w:rsidRDefault="002F7479" w:rsidP="002F7479">
      <w:pPr>
        <w:spacing w:after="0" w:line="240" w:lineRule="auto"/>
        <w:rPr>
          <w:b/>
          <w:sz w:val="28"/>
          <w:szCs w:val="28"/>
          <w:u w:val="single"/>
          <w:lang w:val="sv-SE"/>
        </w:rPr>
      </w:pPr>
      <w:r w:rsidRPr="00D40A7F">
        <w:rPr>
          <w:b/>
          <w:sz w:val="28"/>
          <w:szCs w:val="28"/>
          <w:u w:val="single"/>
          <w:lang w:val="sv-SE"/>
        </w:rPr>
        <w:t>II. HÌNH THỨC KIỂM TRA :</w:t>
      </w:r>
    </w:p>
    <w:p w14:paraId="6E40DDD2" w14:textId="77777777" w:rsidR="002F7479" w:rsidRPr="00D40A7F" w:rsidRDefault="002F7479" w:rsidP="002F7479">
      <w:pPr>
        <w:spacing w:after="0" w:line="240" w:lineRule="auto"/>
        <w:ind w:left="360"/>
        <w:rPr>
          <w:bCs/>
          <w:sz w:val="28"/>
          <w:szCs w:val="28"/>
          <w:lang w:val="nl-NL"/>
        </w:rPr>
      </w:pPr>
      <w:r w:rsidRPr="00D40A7F">
        <w:rPr>
          <w:bCs/>
          <w:sz w:val="28"/>
          <w:szCs w:val="28"/>
          <w:lang w:val="nl-NL"/>
        </w:rPr>
        <w:t xml:space="preserve">- Kết hợp trắc nghiệm khách quan và tự </w:t>
      </w:r>
      <w:r w:rsidRPr="00900E90">
        <w:rPr>
          <w:sz w:val="28"/>
          <w:lang w:val="sv-SE"/>
        </w:rPr>
        <w:t>luận</w:t>
      </w:r>
      <w:r w:rsidRPr="00D40A7F">
        <w:rPr>
          <w:bCs/>
          <w:sz w:val="28"/>
          <w:szCs w:val="28"/>
          <w:lang w:val="nl-NL"/>
        </w:rPr>
        <w:t xml:space="preserve"> (</w:t>
      </w:r>
      <w:r w:rsidRPr="00900E90">
        <w:rPr>
          <w:bCs/>
          <w:sz w:val="28"/>
          <w:szCs w:val="28"/>
          <w:lang w:val="sv-SE"/>
        </w:rPr>
        <w:t>3</w:t>
      </w:r>
      <w:r w:rsidRPr="00D40A7F">
        <w:rPr>
          <w:bCs/>
          <w:sz w:val="28"/>
          <w:szCs w:val="28"/>
          <w:lang w:val="nl-NL"/>
        </w:rPr>
        <w:t xml:space="preserve">0% TNKQ, </w:t>
      </w:r>
      <w:r w:rsidRPr="00900E90">
        <w:rPr>
          <w:bCs/>
          <w:sz w:val="28"/>
          <w:szCs w:val="28"/>
          <w:lang w:val="sv-SE"/>
        </w:rPr>
        <w:t>7</w:t>
      </w:r>
      <w:r w:rsidRPr="00D40A7F">
        <w:rPr>
          <w:bCs/>
          <w:sz w:val="28"/>
          <w:szCs w:val="28"/>
          <w:lang w:val="nl-NL"/>
        </w:rPr>
        <w:t>0% TL)</w:t>
      </w:r>
    </w:p>
    <w:p w14:paraId="498AB581" w14:textId="77777777" w:rsidR="002F7479" w:rsidRPr="00D40A7F" w:rsidRDefault="002F7479" w:rsidP="002F7479">
      <w:pPr>
        <w:spacing w:after="0" w:line="240" w:lineRule="auto"/>
        <w:ind w:left="360"/>
        <w:rPr>
          <w:bCs/>
          <w:sz w:val="28"/>
          <w:szCs w:val="28"/>
          <w:lang w:val="nl-NL"/>
        </w:rPr>
      </w:pPr>
      <w:r>
        <w:rPr>
          <w:bCs/>
          <w:sz w:val="28"/>
          <w:szCs w:val="28"/>
          <w:lang w:val="nl-NL"/>
        </w:rPr>
        <w:t>- Học sinh kiểm tra chung theo lịch của nhà trường.</w:t>
      </w:r>
    </w:p>
    <w:p w14:paraId="352F0C4E" w14:textId="68F7E14E" w:rsidR="002F7479" w:rsidRDefault="002F7479" w:rsidP="00931A5A">
      <w:pPr>
        <w:spacing w:after="0"/>
        <w:jc w:val="center"/>
        <w:rPr>
          <w:b/>
          <w:sz w:val="22"/>
        </w:rPr>
      </w:pPr>
    </w:p>
    <w:p w14:paraId="088B5D6F" w14:textId="658C149C" w:rsidR="002F7479" w:rsidRDefault="002F7479" w:rsidP="00931A5A">
      <w:pPr>
        <w:spacing w:after="0"/>
        <w:jc w:val="center"/>
        <w:rPr>
          <w:b/>
          <w:sz w:val="22"/>
        </w:rPr>
      </w:pPr>
    </w:p>
    <w:p w14:paraId="49FF81BC" w14:textId="6A20D3B3" w:rsidR="002F7479" w:rsidRDefault="002F7479" w:rsidP="00931A5A">
      <w:pPr>
        <w:spacing w:after="0"/>
        <w:jc w:val="center"/>
        <w:rPr>
          <w:b/>
          <w:sz w:val="22"/>
        </w:rPr>
      </w:pPr>
    </w:p>
    <w:p w14:paraId="08666208" w14:textId="5ACB84E0" w:rsidR="002F7479" w:rsidRDefault="002F7479" w:rsidP="00931A5A">
      <w:pPr>
        <w:spacing w:after="0"/>
        <w:jc w:val="center"/>
        <w:rPr>
          <w:b/>
          <w:sz w:val="22"/>
        </w:rPr>
      </w:pPr>
    </w:p>
    <w:p w14:paraId="4CB57983" w14:textId="05C93B16" w:rsidR="002F7479" w:rsidRDefault="002F7479" w:rsidP="00931A5A">
      <w:pPr>
        <w:spacing w:after="0"/>
        <w:jc w:val="center"/>
        <w:rPr>
          <w:b/>
          <w:sz w:val="22"/>
        </w:rPr>
      </w:pPr>
    </w:p>
    <w:p w14:paraId="13EC7AE9" w14:textId="7233EDCB" w:rsidR="002F7479" w:rsidRDefault="002F7479" w:rsidP="00931A5A">
      <w:pPr>
        <w:spacing w:after="0"/>
        <w:jc w:val="center"/>
        <w:rPr>
          <w:b/>
          <w:sz w:val="22"/>
        </w:rPr>
      </w:pPr>
    </w:p>
    <w:p w14:paraId="4D368AF1" w14:textId="407D25AE" w:rsidR="002F7479" w:rsidRDefault="002F7479" w:rsidP="00931A5A">
      <w:pPr>
        <w:spacing w:after="0"/>
        <w:jc w:val="center"/>
        <w:rPr>
          <w:b/>
          <w:sz w:val="22"/>
        </w:rPr>
      </w:pPr>
    </w:p>
    <w:p w14:paraId="1C1B4DCB" w14:textId="5E842675" w:rsidR="002F7479" w:rsidRDefault="002F7479" w:rsidP="00931A5A">
      <w:pPr>
        <w:spacing w:after="0"/>
        <w:jc w:val="center"/>
        <w:rPr>
          <w:b/>
          <w:sz w:val="22"/>
        </w:rPr>
      </w:pPr>
    </w:p>
    <w:p w14:paraId="0EC43BCF" w14:textId="19373DDB" w:rsidR="002F7479" w:rsidRDefault="002F7479" w:rsidP="00931A5A">
      <w:pPr>
        <w:spacing w:after="0"/>
        <w:jc w:val="center"/>
        <w:rPr>
          <w:b/>
          <w:sz w:val="22"/>
        </w:rPr>
      </w:pPr>
    </w:p>
    <w:p w14:paraId="774CC33C" w14:textId="56EADC57" w:rsidR="002F7479" w:rsidRDefault="002F7479" w:rsidP="00931A5A">
      <w:pPr>
        <w:spacing w:after="0"/>
        <w:jc w:val="center"/>
        <w:rPr>
          <w:b/>
          <w:sz w:val="22"/>
        </w:rPr>
      </w:pPr>
    </w:p>
    <w:p w14:paraId="0B13E614" w14:textId="156E3308" w:rsidR="002F7479" w:rsidRDefault="002F7479" w:rsidP="00931A5A">
      <w:pPr>
        <w:spacing w:after="0"/>
        <w:jc w:val="center"/>
        <w:rPr>
          <w:b/>
          <w:sz w:val="22"/>
        </w:rPr>
      </w:pPr>
    </w:p>
    <w:p w14:paraId="3FA8825D" w14:textId="3E9DF610" w:rsidR="002F7479" w:rsidRDefault="002F7479" w:rsidP="00931A5A">
      <w:pPr>
        <w:spacing w:after="0"/>
        <w:jc w:val="center"/>
        <w:rPr>
          <w:b/>
          <w:sz w:val="22"/>
        </w:rPr>
      </w:pPr>
    </w:p>
    <w:p w14:paraId="4CF59A34" w14:textId="0529A74B" w:rsidR="002F7479" w:rsidRDefault="002F7479" w:rsidP="00931A5A">
      <w:pPr>
        <w:spacing w:after="0"/>
        <w:jc w:val="center"/>
        <w:rPr>
          <w:b/>
          <w:sz w:val="22"/>
        </w:rPr>
      </w:pPr>
    </w:p>
    <w:p w14:paraId="2A039907" w14:textId="77777777" w:rsidR="002F7479" w:rsidRDefault="002F7479" w:rsidP="00931A5A">
      <w:pPr>
        <w:spacing w:after="0"/>
        <w:jc w:val="center"/>
        <w:rPr>
          <w:b/>
          <w:sz w:val="22"/>
        </w:rPr>
      </w:pPr>
    </w:p>
    <w:p w14:paraId="471C19AE" w14:textId="1C1206D9" w:rsidR="002F7479" w:rsidRDefault="002F7479" w:rsidP="00931A5A">
      <w:pPr>
        <w:spacing w:after="0"/>
        <w:jc w:val="center"/>
        <w:rPr>
          <w:b/>
          <w:sz w:val="22"/>
        </w:rPr>
      </w:pPr>
    </w:p>
    <w:p w14:paraId="7A9D761D" w14:textId="77777777" w:rsidR="002F7479" w:rsidRPr="00BA6166" w:rsidRDefault="002F7479" w:rsidP="00931A5A">
      <w:pPr>
        <w:spacing w:after="0"/>
        <w:jc w:val="center"/>
        <w:rPr>
          <w:b/>
          <w:sz w:val="22"/>
        </w:rPr>
      </w:pPr>
    </w:p>
    <w:p w14:paraId="15F6BF08" w14:textId="77777777" w:rsidR="00830CFA" w:rsidRPr="00BA6166" w:rsidRDefault="00830CFA" w:rsidP="00830CFA">
      <w:pPr>
        <w:spacing w:after="0"/>
        <w:jc w:val="center"/>
        <w:rPr>
          <w:b/>
          <w:sz w:val="22"/>
        </w:rPr>
      </w:pPr>
    </w:p>
    <w:tbl>
      <w:tblPr>
        <w:tblStyle w:val="TableGrid"/>
        <w:tblW w:w="14236" w:type="dxa"/>
        <w:tblInd w:w="-5" w:type="dxa"/>
        <w:tblLook w:val="04A0" w:firstRow="1" w:lastRow="0" w:firstColumn="1" w:lastColumn="0" w:noHBand="0" w:noVBand="1"/>
      </w:tblPr>
      <w:tblGrid>
        <w:gridCol w:w="567"/>
        <w:gridCol w:w="1148"/>
        <w:gridCol w:w="2347"/>
        <w:gridCol w:w="4518"/>
        <w:gridCol w:w="1332"/>
        <w:gridCol w:w="1396"/>
        <w:gridCol w:w="1270"/>
        <w:gridCol w:w="1658"/>
      </w:tblGrid>
      <w:tr w:rsidR="00A611E1" w:rsidRPr="005023FA" w14:paraId="50B0CE56" w14:textId="77777777" w:rsidTr="00894E27">
        <w:tc>
          <w:tcPr>
            <w:tcW w:w="567" w:type="dxa"/>
            <w:vMerge w:val="restart"/>
          </w:tcPr>
          <w:p w14:paraId="360B494F" w14:textId="77777777" w:rsidR="00A611E1" w:rsidRPr="005023FA" w:rsidRDefault="00A611E1" w:rsidP="005023FA">
            <w:pPr>
              <w:jc w:val="center"/>
              <w:rPr>
                <w:b/>
                <w:szCs w:val="24"/>
              </w:rPr>
            </w:pPr>
            <w:r w:rsidRPr="005023FA">
              <w:rPr>
                <w:b/>
                <w:szCs w:val="24"/>
              </w:rPr>
              <w:t>TT</w:t>
            </w:r>
          </w:p>
        </w:tc>
        <w:tc>
          <w:tcPr>
            <w:tcW w:w="3495" w:type="dxa"/>
            <w:gridSpan w:val="2"/>
            <w:vMerge w:val="restart"/>
          </w:tcPr>
          <w:p w14:paraId="6A082667" w14:textId="77777777" w:rsidR="00A611E1" w:rsidRPr="005023FA" w:rsidRDefault="00A611E1" w:rsidP="005023FA">
            <w:pPr>
              <w:jc w:val="center"/>
              <w:rPr>
                <w:b/>
                <w:szCs w:val="24"/>
              </w:rPr>
            </w:pPr>
            <w:r w:rsidRPr="005023FA">
              <w:rPr>
                <w:b/>
                <w:szCs w:val="24"/>
              </w:rPr>
              <w:t>Chương/Chủ đề</w:t>
            </w:r>
          </w:p>
        </w:tc>
        <w:tc>
          <w:tcPr>
            <w:tcW w:w="4518" w:type="dxa"/>
            <w:vMerge w:val="restart"/>
          </w:tcPr>
          <w:p w14:paraId="55B61AED" w14:textId="77777777" w:rsidR="00A611E1" w:rsidRPr="005023FA" w:rsidRDefault="00A611E1" w:rsidP="005023FA">
            <w:pPr>
              <w:jc w:val="center"/>
              <w:rPr>
                <w:b/>
                <w:szCs w:val="24"/>
              </w:rPr>
            </w:pPr>
            <w:r w:rsidRPr="005023FA">
              <w:rPr>
                <w:b/>
                <w:szCs w:val="24"/>
              </w:rPr>
              <w:t>Mức độ đánh giá</w:t>
            </w:r>
          </w:p>
        </w:tc>
        <w:tc>
          <w:tcPr>
            <w:tcW w:w="5656" w:type="dxa"/>
            <w:gridSpan w:val="4"/>
          </w:tcPr>
          <w:p w14:paraId="4633EA50" w14:textId="77777777" w:rsidR="00A611E1" w:rsidRPr="005023FA" w:rsidRDefault="00A611E1" w:rsidP="005023FA">
            <w:pPr>
              <w:jc w:val="center"/>
              <w:rPr>
                <w:b/>
                <w:szCs w:val="24"/>
              </w:rPr>
            </w:pPr>
            <w:r w:rsidRPr="005023FA">
              <w:rPr>
                <w:b/>
                <w:szCs w:val="24"/>
              </w:rPr>
              <w:t>Số câu hỏi theo mức độ nhận thức</w:t>
            </w:r>
          </w:p>
        </w:tc>
      </w:tr>
      <w:tr w:rsidR="00830CFA" w:rsidRPr="005023FA" w14:paraId="5A6A8435" w14:textId="77777777" w:rsidTr="00894E27">
        <w:tc>
          <w:tcPr>
            <w:tcW w:w="567" w:type="dxa"/>
            <w:vMerge/>
          </w:tcPr>
          <w:p w14:paraId="29E899D4" w14:textId="77777777" w:rsidR="00830CFA" w:rsidRPr="005023FA" w:rsidRDefault="00830CFA" w:rsidP="005023FA">
            <w:pPr>
              <w:rPr>
                <w:b/>
                <w:szCs w:val="24"/>
              </w:rPr>
            </w:pPr>
          </w:p>
        </w:tc>
        <w:tc>
          <w:tcPr>
            <w:tcW w:w="3495" w:type="dxa"/>
            <w:gridSpan w:val="2"/>
            <w:vMerge/>
          </w:tcPr>
          <w:p w14:paraId="5B6212A9" w14:textId="77777777" w:rsidR="00830CFA" w:rsidRPr="005023FA" w:rsidRDefault="00830CFA" w:rsidP="005023FA">
            <w:pPr>
              <w:rPr>
                <w:b/>
                <w:szCs w:val="24"/>
              </w:rPr>
            </w:pPr>
          </w:p>
        </w:tc>
        <w:tc>
          <w:tcPr>
            <w:tcW w:w="4518" w:type="dxa"/>
            <w:vMerge/>
          </w:tcPr>
          <w:p w14:paraId="5C72C385" w14:textId="77777777" w:rsidR="00830CFA" w:rsidRPr="005023FA" w:rsidRDefault="00830CFA" w:rsidP="005023FA">
            <w:pPr>
              <w:rPr>
                <w:b/>
                <w:szCs w:val="24"/>
              </w:rPr>
            </w:pPr>
          </w:p>
        </w:tc>
        <w:tc>
          <w:tcPr>
            <w:tcW w:w="1332" w:type="dxa"/>
          </w:tcPr>
          <w:p w14:paraId="39C3B543" w14:textId="77777777" w:rsidR="00830CFA" w:rsidRPr="005023FA" w:rsidRDefault="00830CFA" w:rsidP="005023FA">
            <w:pPr>
              <w:rPr>
                <w:b/>
                <w:szCs w:val="24"/>
              </w:rPr>
            </w:pPr>
            <w:r w:rsidRPr="005023FA">
              <w:rPr>
                <w:b/>
                <w:szCs w:val="24"/>
              </w:rPr>
              <w:t>Nhận biết</w:t>
            </w:r>
          </w:p>
        </w:tc>
        <w:tc>
          <w:tcPr>
            <w:tcW w:w="1396" w:type="dxa"/>
          </w:tcPr>
          <w:p w14:paraId="240D8D0E" w14:textId="77777777" w:rsidR="00830CFA" w:rsidRPr="005023FA" w:rsidRDefault="00830CFA" w:rsidP="005023FA">
            <w:pPr>
              <w:rPr>
                <w:b/>
                <w:szCs w:val="24"/>
              </w:rPr>
            </w:pPr>
            <w:r w:rsidRPr="005023FA">
              <w:rPr>
                <w:b/>
                <w:szCs w:val="24"/>
              </w:rPr>
              <w:t>Thông hiểu</w:t>
            </w:r>
          </w:p>
        </w:tc>
        <w:tc>
          <w:tcPr>
            <w:tcW w:w="1270" w:type="dxa"/>
          </w:tcPr>
          <w:p w14:paraId="36E91107" w14:textId="77777777" w:rsidR="00830CFA" w:rsidRPr="005023FA" w:rsidRDefault="00830CFA" w:rsidP="005023FA">
            <w:pPr>
              <w:rPr>
                <w:b/>
                <w:szCs w:val="24"/>
              </w:rPr>
            </w:pPr>
            <w:r w:rsidRPr="005023FA">
              <w:rPr>
                <w:b/>
                <w:szCs w:val="24"/>
              </w:rPr>
              <w:t>Vận dụng</w:t>
            </w:r>
          </w:p>
        </w:tc>
        <w:tc>
          <w:tcPr>
            <w:tcW w:w="1658" w:type="dxa"/>
          </w:tcPr>
          <w:p w14:paraId="263F0333" w14:textId="77777777" w:rsidR="00830CFA" w:rsidRPr="005023FA" w:rsidRDefault="00830CFA" w:rsidP="005023FA">
            <w:pPr>
              <w:rPr>
                <w:b/>
                <w:szCs w:val="24"/>
              </w:rPr>
            </w:pPr>
            <w:r w:rsidRPr="005023FA">
              <w:rPr>
                <w:b/>
                <w:szCs w:val="24"/>
              </w:rPr>
              <w:t>Vận dụng cao</w:t>
            </w:r>
          </w:p>
        </w:tc>
      </w:tr>
      <w:tr w:rsidR="00830CFA" w:rsidRPr="005023FA" w14:paraId="25EF80B8" w14:textId="77777777" w:rsidTr="00B47A24">
        <w:tc>
          <w:tcPr>
            <w:tcW w:w="14236" w:type="dxa"/>
            <w:gridSpan w:val="8"/>
          </w:tcPr>
          <w:p w14:paraId="435EC670" w14:textId="77777777" w:rsidR="00830CFA" w:rsidRPr="005023FA" w:rsidRDefault="00830CFA" w:rsidP="005023FA">
            <w:pPr>
              <w:jc w:val="center"/>
              <w:rPr>
                <w:b/>
                <w:szCs w:val="24"/>
              </w:rPr>
            </w:pPr>
            <w:r w:rsidRPr="005023FA">
              <w:rPr>
                <w:b/>
                <w:szCs w:val="24"/>
              </w:rPr>
              <w:t>SỐ</w:t>
            </w:r>
            <w:r w:rsidR="006C5961" w:rsidRPr="005023FA">
              <w:rPr>
                <w:b/>
                <w:szCs w:val="24"/>
              </w:rPr>
              <w:t xml:space="preserve"> - ĐẠI</w:t>
            </w:r>
            <w:r w:rsidRPr="005023FA">
              <w:rPr>
                <w:b/>
                <w:szCs w:val="24"/>
              </w:rPr>
              <w:t xml:space="preserve"> SỐ</w:t>
            </w:r>
          </w:p>
        </w:tc>
      </w:tr>
      <w:tr w:rsidR="006D281F" w:rsidRPr="005023FA" w14:paraId="17B48B31" w14:textId="77777777" w:rsidTr="00894E27">
        <w:trPr>
          <w:trHeight w:val="1731"/>
        </w:trPr>
        <w:tc>
          <w:tcPr>
            <w:tcW w:w="567" w:type="dxa"/>
            <w:vMerge w:val="restart"/>
            <w:vAlign w:val="center"/>
          </w:tcPr>
          <w:p w14:paraId="7029D800" w14:textId="77777777" w:rsidR="006D281F" w:rsidRPr="005023FA" w:rsidRDefault="006D281F" w:rsidP="005023FA">
            <w:pPr>
              <w:rPr>
                <w:b/>
                <w:szCs w:val="24"/>
              </w:rPr>
            </w:pPr>
            <w:r w:rsidRPr="005023FA">
              <w:rPr>
                <w:b/>
                <w:szCs w:val="24"/>
              </w:rPr>
              <w:t>1</w:t>
            </w:r>
          </w:p>
        </w:tc>
        <w:tc>
          <w:tcPr>
            <w:tcW w:w="1148" w:type="dxa"/>
            <w:vMerge w:val="restart"/>
            <w:vAlign w:val="center"/>
          </w:tcPr>
          <w:p w14:paraId="687E40D5" w14:textId="6289595C" w:rsidR="006D281F" w:rsidRDefault="006D281F" w:rsidP="000771BD">
            <w:pPr>
              <w:jc w:val="center"/>
              <w:rPr>
                <w:szCs w:val="24"/>
              </w:rPr>
            </w:pPr>
            <w:r w:rsidRPr="006D281F">
              <w:rPr>
                <w:rFonts w:cs="Times New Roman"/>
                <w:b/>
                <w:spacing w:val="-8"/>
                <w:szCs w:val="24"/>
                <w:lang w:val="vi-VN"/>
              </w:rPr>
              <w:t>Số tự nhiên</w:t>
            </w:r>
          </w:p>
          <w:p w14:paraId="10506AF1" w14:textId="6E0ED563" w:rsidR="006D281F" w:rsidRPr="005023FA" w:rsidRDefault="006D281F" w:rsidP="000771BD">
            <w:pPr>
              <w:jc w:val="center"/>
              <w:rPr>
                <w:szCs w:val="24"/>
              </w:rPr>
            </w:pPr>
          </w:p>
        </w:tc>
        <w:tc>
          <w:tcPr>
            <w:tcW w:w="2347" w:type="dxa"/>
          </w:tcPr>
          <w:p w14:paraId="78236B9A" w14:textId="06A5071C" w:rsidR="006D281F" w:rsidRPr="006D281F" w:rsidRDefault="006D281F" w:rsidP="006D281F">
            <w:pPr>
              <w:spacing w:before="120" w:after="120" w:line="312" w:lineRule="auto"/>
              <w:jc w:val="center"/>
              <w:rPr>
                <w:rFonts w:cs="Times New Roman"/>
                <w:spacing w:val="-8"/>
                <w:szCs w:val="24"/>
                <w:lang w:val="vi-VN"/>
              </w:rPr>
            </w:pPr>
            <w:r w:rsidRPr="006D281F">
              <w:rPr>
                <w:rFonts w:eastAsia="Times New Roman" w:cs="Times New Roman"/>
                <w:szCs w:val="24"/>
                <w:lang w:val="vi-VN"/>
              </w:rPr>
              <w:t>Số tự nhiên và tập hợp các số tự nhiên. Thứ tự trong tập hợp các số tự nhiên</w:t>
            </w:r>
          </w:p>
        </w:tc>
        <w:tc>
          <w:tcPr>
            <w:tcW w:w="4518" w:type="dxa"/>
          </w:tcPr>
          <w:p w14:paraId="2D2C5BAD" w14:textId="77777777" w:rsidR="00607317" w:rsidRDefault="00607317" w:rsidP="00607317">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Nhận biết:</w:t>
            </w:r>
          </w:p>
          <w:p w14:paraId="09DBC881" w14:textId="19C5C07C" w:rsidR="006D281F" w:rsidRPr="002832AF" w:rsidRDefault="00607317" w:rsidP="00607317">
            <w:pPr>
              <w:pStyle w:val="TableParagraph"/>
              <w:tabs>
                <w:tab w:val="left" w:pos="319"/>
              </w:tabs>
              <w:rPr>
                <w:sz w:val="24"/>
                <w:szCs w:val="24"/>
              </w:rPr>
            </w:pPr>
            <w:r>
              <w:rPr>
                <w:sz w:val="26"/>
                <w:szCs w:val="26"/>
                <w:lang w:val="vi-VN"/>
              </w:rPr>
              <w:t>– Nhận biết được tập hợp các số tự nhiên.</w:t>
            </w:r>
          </w:p>
        </w:tc>
        <w:tc>
          <w:tcPr>
            <w:tcW w:w="1332" w:type="dxa"/>
          </w:tcPr>
          <w:p w14:paraId="4534FC1E" w14:textId="77777777" w:rsidR="00607317" w:rsidRPr="0020646F" w:rsidRDefault="00607317" w:rsidP="00607317">
            <w:pPr>
              <w:jc w:val="center"/>
              <w:rPr>
                <w:szCs w:val="24"/>
              </w:rPr>
            </w:pPr>
            <w:r w:rsidRPr="0020646F">
              <w:rPr>
                <w:szCs w:val="24"/>
              </w:rPr>
              <w:t>1</w:t>
            </w:r>
          </w:p>
          <w:p w14:paraId="1CB8D95A" w14:textId="77777777" w:rsidR="00607317" w:rsidRPr="0020646F" w:rsidRDefault="00607317" w:rsidP="00607317">
            <w:pPr>
              <w:jc w:val="center"/>
              <w:rPr>
                <w:szCs w:val="24"/>
              </w:rPr>
            </w:pPr>
            <w:r w:rsidRPr="0020646F">
              <w:rPr>
                <w:szCs w:val="24"/>
              </w:rPr>
              <w:t>TN1</w:t>
            </w:r>
          </w:p>
          <w:p w14:paraId="20D1181B" w14:textId="7A770BFC" w:rsidR="006D281F" w:rsidRPr="002832AF" w:rsidRDefault="00607317" w:rsidP="00607317">
            <w:pPr>
              <w:jc w:val="center"/>
              <w:rPr>
                <w:szCs w:val="24"/>
              </w:rPr>
            </w:pPr>
            <w:r w:rsidRPr="0020646F">
              <w:rPr>
                <w:szCs w:val="24"/>
              </w:rPr>
              <w:t>0,25</w:t>
            </w:r>
          </w:p>
        </w:tc>
        <w:tc>
          <w:tcPr>
            <w:tcW w:w="1396" w:type="dxa"/>
          </w:tcPr>
          <w:p w14:paraId="12D310C6" w14:textId="46D89038" w:rsidR="006D281F" w:rsidRPr="002832AF" w:rsidRDefault="006D281F" w:rsidP="005023FA">
            <w:pPr>
              <w:jc w:val="center"/>
              <w:rPr>
                <w:szCs w:val="24"/>
              </w:rPr>
            </w:pPr>
          </w:p>
        </w:tc>
        <w:tc>
          <w:tcPr>
            <w:tcW w:w="1270" w:type="dxa"/>
          </w:tcPr>
          <w:p w14:paraId="463733C0" w14:textId="77777777" w:rsidR="006D281F" w:rsidRPr="002832AF" w:rsidRDefault="006D281F" w:rsidP="005023FA">
            <w:pPr>
              <w:jc w:val="center"/>
              <w:rPr>
                <w:szCs w:val="24"/>
              </w:rPr>
            </w:pPr>
          </w:p>
        </w:tc>
        <w:tc>
          <w:tcPr>
            <w:tcW w:w="1658" w:type="dxa"/>
          </w:tcPr>
          <w:p w14:paraId="4EC932F4" w14:textId="324B2ED4" w:rsidR="006D281F" w:rsidRPr="002832AF" w:rsidRDefault="006D281F" w:rsidP="001C3EE6">
            <w:pPr>
              <w:rPr>
                <w:szCs w:val="24"/>
              </w:rPr>
            </w:pPr>
          </w:p>
        </w:tc>
      </w:tr>
      <w:tr w:rsidR="006D281F" w:rsidRPr="005023FA" w14:paraId="423605F7" w14:textId="77777777" w:rsidTr="00894E27">
        <w:trPr>
          <w:trHeight w:val="1259"/>
        </w:trPr>
        <w:tc>
          <w:tcPr>
            <w:tcW w:w="567" w:type="dxa"/>
            <w:vMerge/>
          </w:tcPr>
          <w:p w14:paraId="044C9465" w14:textId="77777777" w:rsidR="006D281F" w:rsidRPr="005023FA" w:rsidRDefault="006D281F" w:rsidP="005023FA">
            <w:pPr>
              <w:rPr>
                <w:szCs w:val="24"/>
              </w:rPr>
            </w:pPr>
          </w:p>
        </w:tc>
        <w:tc>
          <w:tcPr>
            <w:tcW w:w="1148" w:type="dxa"/>
            <w:vMerge/>
            <w:vAlign w:val="center"/>
          </w:tcPr>
          <w:p w14:paraId="08E5A602" w14:textId="77777777" w:rsidR="006D281F" w:rsidRPr="005023FA" w:rsidRDefault="006D281F" w:rsidP="005023FA">
            <w:pPr>
              <w:rPr>
                <w:szCs w:val="24"/>
              </w:rPr>
            </w:pPr>
          </w:p>
        </w:tc>
        <w:tc>
          <w:tcPr>
            <w:tcW w:w="2347" w:type="dxa"/>
          </w:tcPr>
          <w:p w14:paraId="6D1E60DB" w14:textId="37ED8E86" w:rsidR="006D281F" w:rsidRPr="005023FA" w:rsidRDefault="006D281F" w:rsidP="005023FA">
            <w:pPr>
              <w:rPr>
                <w:szCs w:val="24"/>
              </w:rPr>
            </w:pPr>
            <w:r w:rsidRPr="006D281F">
              <w:rPr>
                <w:rFonts w:eastAsia="Times New Roman" w:cs="Times New Roman"/>
                <w:color w:val="000000"/>
                <w:szCs w:val="24"/>
                <w:lang w:val="vi-VN"/>
              </w:rPr>
              <w:t>Các phép tính với số tự nhiên. Phép tính luỹ thừa với số mũ tự nhiên</w:t>
            </w:r>
          </w:p>
        </w:tc>
        <w:tc>
          <w:tcPr>
            <w:tcW w:w="4518" w:type="dxa"/>
          </w:tcPr>
          <w:p w14:paraId="29870938" w14:textId="77777777" w:rsidR="00607317" w:rsidRDefault="00607317" w:rsidP="00607317">
            <w:pPr>
              <w:spacing w:before="120" w:after="120" w:line="312" w:lineRule="auto"/>
              <w:jc w:val="both"/>
              <w:rPr>
                <w:rFonts w:cs="Times New Roman"/>
                <w:b/>
                <w:bCs/>
                <w:i/>
                <w:iCs/>
                <w:spacing w:val="-4"/>
                <w:sz w:val="26"/>
                <w:szCs w:val="26"/>
                <w:lang w:val="vi-VN"/>
              </w:rPr>
            </w:pPr>
            <w:r>
              <w:rPr>
                <w:rFonts w:cs="Times New Roman"/>
                <w:b/>
                <w:bCs/>
                <w:i/>
                <w:iCs/>
                <w:spacing w:val="-4"/>
                <w:sz w:val="26"/>
                <w:szCs w:val="26"/>
                <w:lang w:val="vi-VN"/>
              </w:rPr>
              <w:t>Nhận biết:</w:t>
            </w:r>
          </w:p>
          <w:p w14:paraId="01A5568E" w14:textId="3C797147" w:rsidR="006D281F" w:rsidRPr="00D2439E" w:rsidRDefault="00607317" w:rsidP="00607317">
            <w:pPr>
              <w:pStyle w:val="TableParagraph"/>
              <w:tabs>
                <w:tab w:val="left" w:pos="319"/>
              </w:tabs>
              <w:jc w:val="both"/>
              <w:rPr>
                <w:sz w:val="24"/>
                <w:szCs w:val="24"/>
                <w:lang w:val="en-US"/>
              </w:rPr>
            </w:pPr>
            <w:r>
              <w:rPr>
                <w:color w:val="000000"/>
                <w:sz w:val="26"/>
                <w:szCs w:val="26"/>
                <w:lang w:val="vi-VN"/>
              </w:rPr>
              <w:t>– Nhận biết được thứ tự thực hiện các phép tính.</w:t>
            </w:r>
          </w:p>
        </w:tc>
        <w:tc>
          <w:tcPr>
            <w:tcW w:w="1332" w:type="dxa"/>
          </w:tcPr>
          <w:p w14:paraId="14E6276E" w14:textId="77777777" w:rsidR="00607317" w:rsidRDefault="00607317" w:rsidP="00607317">
            <w:pPr>
              <w:jc w:val="center"/>
              <w:rPr>
                <w:szCs w:val="24"/>
              </w:rPr>
            </w:pPr>
            <w:r>
              <w:rPr>
                <w:szCs w:val="24"/>
              </w:rPr>
              <w:t>1</w:t>
            </w:r>
          </w:p>
          <w:p w14:paraId="5C836EF7" w14:textId="77777777" w:rsidR="00607317" w:rsidRDefault="00607317" w:rsidP="00607317">
            <w:pPr>
              <w:jc w:val="center"/>
              <w:rPr>
                <w:szCs w:val="24"/>
              </w:rPr>
            </w:pPr>
            <w:r>
              <w:rPr>
                <w:szCs w:val="24"/>
              </w:rPr>
              <w:t>TN2</w:t>
            </w:r>
          </w:p>
          <w:p w14:paraId="08C0F7ED" w14:textId="3467BFC3" w:rsidR="006D281F" w:rsidRPr="002832AF" w:rsidRDefault="005A7422" w:rsidP="00607317">
            <w:pPr>
              <w:rPr>
                <w:szCs w:val="24"/>
              </w:rPr>
            </w:pPr>
            <w:r>
              <w:rPr>
                <w:szCs w:val="24"/>
              </w:rPr>
              <w:t xml:space="preserve">       </w:t>
            </w:r>
            <w:r w:rsidR="00607317">
              <w:rPr>
                <w:szCs w:val="24"/>
              </w:rPr>
              <w:t>0,25</w:t>
            </w:r>
          </w:p>
        </w:tc>
        <w:tc>
          <w:tcPr>
            <w:tcW w:w="1396" w:type="dxa"/>
          </w:tcPr>
          <w:p w14:paraId="6DF3FA83" w14:textId="5DE405FE" w:rsidR="006D281F" w:rsidRPr="002832AF" w:rsidRDefault="006D281F" w:rsidP="00AD2241">
            <w:pPr>
              <w:jc w:val="center"/>
              <w:rPr>
                <w:szCs w:val="24"/>
              </w:rPr>
            </w:pPr>
          </w:p>
        </w:tc>
        <w:tc>
          <w:tcPr>
            <w:tcW w:w="1270" w:type="dxa"/>
          </w:tcPr>
          <w:p w14:paraId="43DE755E" w14:textId="1B227A14" w:rsidR="006D281F" w:rsidRPr="002832AF" w:rsidRDefault="006D281F" w:rsidP="00C6462B">
            <w:pPr>
              <w:jc w:val="center"/>
              <w:rPr>
                <w:szCs w:val="24"/>
              </w:rPr>
            </w:pPr>
          </w:p>
        </w:tc>
        <w:tc>
          <w:tcPr>
            <w:tcW w:w="1658" w:type="dxa"/>
          </w:tcPr>
          <w:p w14:paraId="484961B4" w14:textId="2390B7FD" w:rsidR="006D281F" w:rsidRPr="002832AF" w:rsidRDefault="006D281F" w:rsidP="00D2439E">
            <w:pPr>
              <w:jc w:val="center"/>
              <w:rPr>
                <w:szCs w:val="24"/>
              </w:rPr>
            </w:pPr>
          </w:p>
        </w:tc>
      </w:tr>
      <w:tr w:rsidR="006D281F" w:rsidRPr="005023FA" w14:paraId="796BC444" w14:textId="77777777" w:rsidTr="00894E27">
        <w:trPr>
          <w:trHeight w:val="1547"/>
        </w:trPr>
        <w:tc>
          <w:tcPr>
            <w:tcW w:w="567" w:type="dxa"/>
            <w:vMerge/>
          </w:tcPr>
          <w:p w14:paraId="0C34D687" w14:textId="77777777" w:rsidR="006D281F" w:rsidRPr="005023FA" w:rsidRDefault="006D281F" w:rsidP="005023FA">
            <w:pPr>
              <w:rPr>
                <w:szCs w:val="24"/>
              </w:rPr>
            </w:pPr>
          </w:p>
        </w:tc>
        <w:tc>
          <w:tcPr>
            <w:tcW w:w="1148" w:type="dxa"/>
            <w:vMerge/>
            <w:vAlign w:val="center"/>
          </w:tcPr>
          <w:p w14:paraId="6216C073" w14:textId="77777777" w:rsidR="006D281F" w:rsidRPr="005023FA" w:rsidRDefault="006D281F" w:rsidP="005023FA">
            <w:pPr>
              <w:rPr>
                <w:szCs w:val="24"/>
              </w:rPr>
            </w:pPr>
          </w:p>
        </w:tc>
        <w:tc>
          <w:tcPr>
            <w:tcW w:w="2347" w:type="dxa"/>
          </w:tcPr>
          <w:p w14:paraId="1DE1D997" w14:textId="343F756E" w:rsidR="006D281F" w:rsidRPr="005023FA" w:rsidRDefault="006D281F" w:rsidP="005023FA">
            <w:pPr>
              <w:rPr>
                <w:szCs w:val="24"/>
              </w:rPr>
            </w:pPr>
            <w:r w:rsidRPr="006D281F">
              <w:rPr>
                <w:rFonts w:eastAsia="Times New Roman" w:cs="Times New Roman"/>
                <w:color w:val="000000"/>
                <w:szCs w:val="24"/>
                <w:lang w:val="vi-VN"/>
              </w:rPr>
              <w:t>Tính chia hết trong tập hợp các số tự nhiên. Số nguyên tố. Ước chung và bội chung</w:t>
            </w:r>
          </w:p>
        </w:tc>
        <w:tc>
          <w:tcPr>
            <w:tcW w:w="4518" w:type="dxa"/>
          </w:tcPr>
          <w:p w14:paraId="4F7CF496" w14:textId="77777777" w:rsidR="00607317" w:rsidRDefault="00607317" w:rsidP="00607317">
            <w:pPr>
              <w:spacing w:before="120" w:after="120" w:line="312" w:lineRule="auto"/>
              <w:jc w:val="both"/>
              <w:rPr>
                <w:rFonts w:cs="Times New Roman"/>
                <w:b/>
                <w:bCs/>
                <w:i/>
                <w:iCs/>
                <w:spacing w:val="-4"/>
                <w:sz w:val="26"/>
                <w:szCs w:val="26"/>
                <w:lang w:val="vi-VN"/>
              </w:rPr>
            </w:pPr>
            <w:r>
              <w:rPr>
                <w:rFonts w:cs="Times New Roman"/>
                <w:b/>
                <w:bCs/>
                <w:i/>
                <w:iCs/>
                <w:spacing w:val="-4"/>
                <w:sz w:val="26"/>
                <w:szCs w:val="26"/>
                <w:lang w:val="vi-VN"/>
              </w:rPr>
              <w:t>Nhận biết :</w:t>
            </w:r>
          </w:p>
          <w:p w14:paraId="07C00C44"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Nhận biết được quan hệ chia hết, khái niệm ước và bội. </w:t>
            </w:r>
          </w:p>
          <w:p w14:paraId="6DA34426"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Nhận biết được khái niệm số nguyên tố, hợp số.  </w:t>
            </w:r>
          </w:p>
          <w:p w14:paraId="2B7A4F88"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Nhận biết được phép chia có dư, định lí về phép chia có dư.</w:t>
            </w:r>
          </w:p>
          <w:p w14:paraId="37F3B13D" w14:textId="77777777" w:rsidR="006D281F" w:rsidRDefault="00607317" w:rsidP="00607317">
            <w:pPr>
              <w:pStyle w:val="TableParagraph"/>
              <w:tabs>
                <w:tab w:val="left" w:pos="311"/>
              </w:tabs>
              <w:ind w:left="106"/>
              <w:rPr>
                <w:color w:val="000000"/>
                <w:sz w:val="26"/>
                <w:szCs w:val="26"/>
                <w:lang w:val="vi-VN"/>
              </w:rPr>
            </w:pPr>
            <w:r>
              <w:rPr>
                <w:color w:val="000000"/>
                <w:sz w:val="26"/>
                <w:szCs w:val="26"/>
                <w:lang w:val="vi-VN"/>
              </w:rPr>
              <w:t>– Nhận biết được phân số tối giản.</w:t>
            </w:r>
          </w:p>
          <w:p w14:paraId="76A6FC33" w14:textId="77777777" w:rsidR="005A7422" w:rsidRDefault="005A7422" w:rsidP="005A742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Vận dụng:</w:t>
            </w:r>
          </w:p>
          <w:p w14:paraId="7F2614B4"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Vận dụng được dấu hiệu chia hết cho 2, 5, 9, 3 để xác định một số đã cho có chia hết cho 2, 5, 9, 3 hay không.</w:t>
            </w:r>
          </w:p>
          <w:p w14:paraId="72F5380C"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Thực hiện được việc phân tích một số tự nhiên lớn hơn 1 thành tích của các thừa </w:t>
            </w:r>
            <w:r>
              <w:rPr>
                <w:rFonts w:eastAsia="Times New Roman" w:cs="Times New Roman"/>
                <w:color w:val="000000"/>
                <w:sz w:val="26"/>
                <w:szCs w:val="26"/>
                <w:lang w:val="vi-VN"/>
              </w:rPr>
              <w:lastRenderedPageBreak/>
              <w:t>số nguyên tố trong những trường hợp đơn giản.</w:t>
            </w:r>
          </w:p>
          <w:p w14:paraId="44740B89"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Xác định được ước chung, ước chung lớn nhất; xác định được bội chung, bội chung nhỏ nhất của hai hoặc ba số tự nhiên; thực hiện được phép cộng, phép trừ phân số bằng cách sử dụng ước chung lớn nhất, bội chung nhỏ nhất.</w:t>
            </w:r>
          </w:p>
          <w:p w14:paraId="4D57015E" w14:textId="77777777" w:rsidR="005A7422" w:rsidRDefault="005A7422" w:rsidP="005A7422">
            <w:pPr>
              <w:pStyle w:val="TableParagraph"/>
              <w:tabs>
                <w:tab w:val="left" w:pos="311"/>
              </w:tabs>
              <w:ind w:left="106"/>
              <w:rPr>
                <w:color w:val="000000"/>
                <w:sz w:val="26"/>
                <w:szCs w:val="26"/>
                <w:lang w:val="vi-VN"/>
              </w:rPr>
            </w:pPr>
            <w:r>
              <w:rPr>
                <w:color w:val="000000"/>
                <w:sz w:val="26"/>
                <w:szCs w:val="26"/>
                <w:lang w:val="vi-VN"/>
              </w:rPr>
              <w:t xml:space="preserve">– Vận dụng được kiến thức số học vào giải quyết những vấn đề thực tiễn </w:t>
            </w:r>
            <w:r>
              <w:rPr>
                <w:b/>
                <w:bCs/>
                <w:i/>
                <w:iCs/>
                <w:color w:val="000000"/>
                <w:sz w:val="26"/>
                <w:szCs w:val="26"/>
                <w:lang w:val="vi-VN"/>
              </w:rPr>
              <w:t>(đơn giản, quen thuộc)</w:t>
            </w:r>
            <w:r>
              <w:rPr>
                <w:color w:val="000000"/>
                <w:sz w:val="26"/>
                <w:szCs w:val="26"/>
                <w:lang w:val="vi-VN"/>
              </w:rPr>
              <w:t xml:space="preserve"> (ví dụ: tính toán tiền hay lượng hàng hoá khi mua sắm, xác định số đồ vật cần thiết để sắp xếp chúng theo những quy tắc cho trước,...).</w:t>
            </w:r>
          </w:p>
          <w:p w14:paraId="2969812B" w14:textId="77777777" w:rsidR="00DE0982" w:rsidRDefault="00DE0982" w:rsidP="00DE098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Vận dụng cao:</w:t>
            </w:r>
          </w:p>
          <w:p w14:paraId="7C653936" w14:textId="4F8D06BE" w:rsidR="00DE0982" w:rsidRPr="005023FA" w:rsidRDefault="00DE0982" w:rsidP="00DE0982">
            <w:pPr>
              <w:pStyle w:val="TableParagraph"/>
              <w:tabs>
                <w:tab w:val="left" w:pos="311"/>
              </w:tabs>
              <w:ind w:left="106"/>
              <w:rPr>
                <w:sz w:val="24"/>
                <w:szCs w:val="24"/>
                <w:lang w:val="en-US"/>
              </w:rPr>
            </w:pPr>
            <w:r>
              <w:rPr>
                <w:color w:val="000000"/>
                <w:sz w:val="26"/>
                <w:szCs w:val="26"/>
                <w:lang w:val="vi-VN"/>
              </w:rPr>
              <w:t xml:space="preserve">– Vận dụng được kiến thức số học vào giải quyết những vấn đề thực tiễn </w:t>
            </w:r>
            <w:r>
              <w:rPr>
                <w:b/>
                <w:bCs/>
                <w:i/>
                <w:iCs/>
                <w:color w:val="000000"/>
                <w:sz w:val="26"/>
                <w:szCs w:val="26"/>
                <w:lang w:val="vi-VN"/>
              </w:rPr>
              <w:t>(phức hợp, không quen thuộc)</w:t>
            </w:r>
            <w:r>
              <w:rPr>
                <w:color w:val="FF0000"/>
                <w:sz w:val="26"/>
                <w:szCs w:val="26"/>
                <w:lang w:val="vi-VN"/>
              </w:rPr>
              <w:t>.</w:t>
            </w:r>
          </w:p>
        </w:tc>
        <w:tc>
          <w:tcPr>
            <w:tcW w:w="1332" w:type="dxa"/>
          </w:tcPr>
          <w:p w14:paraId="66878781" w14:textId="77777777" w:rsidR="00607317" w:rsidRDefault="00607317" w:rsidP="00607317">
            <w:pPr>
              <w:jc w:val="center"/>
              <w:rPr>
                <w:szCs w:val="24"/>
              </w:rPr>
            </w:pPr>
            <w:r>
              <w:rPr>
                <w:szCs w:val="24"/>
              </w:rPr>
              <w:lastRenderedPageBreak/>
              <w:t>1</w:t>
            </w:r>
          </w:p>
          <w:p w14:paraId="78663D85" w14:textId="77777777" w:rsidR="00607317" w:rsidRDefault="00607317" w:rsidP="00607317">
            <w:pPr>
              <w:jc w:val="center"/>
              <w:rPr>
                <w:szCs w:val="24"/>
              </w:rPr>
            </w:pPr>
            <w:r>
              <w:rPr>
                <w:szCs w:val="24"/>
              </w:rPr>
              <w:t>TN3</w:t>
            </w:r>
          </w:p>
          <w:p w14:paraId="7659E877" w14:textId="77777777" w:rsidR="006D281F" w:rsidRDefault="00607317" w:rsidP="00607317">
            <w:pPr>
              <w:jc w:val="center"/>
              <w:rPr>
                <w:szCs w:val="24"/>
              </w:rPr>
            </w:pPr>
            <w:r>
              <w:rPr>
                <w:szCs w:val="24"/>
              </w:rPr>
              <w:t>0,25</w:t>
            </w:r>
          </w:p>
          <w:p w14:paraId="39B37052" w14:textId="77777777" w:rsidR="005A7422" w:rsidRDefault="005A7422" w:rsidP="005A7422">
            <w:pPr>
              <w:jc w:val="center"/>
              <w:rPr>
                <w:i/>
                <w:szCs w:val="24"/>
              </w:rPr>
            </w:pPr>
            <w:r>
              <w:rPr>
                <w:i/>
                <w:szCs w:val="24"/>
              </w:rPr>
              <w:t>B1</w:t>
            </w:r>
          </w:p>
          <w:p w14:paraId="5250D822" w14:textId="33E8BECD" w:rsidR="005A7422" w:rsidRPr="002832AF" w:rsidRDefault="005A7422" w:rsidP="005A7422">
            <w:pPr>
              <w:jc w:val="center"/>
              <w:rPr>
                <w:szCs w:val="24"/>
              </w:rPr>
            </w:pPr>
            <w:r>
              <w:rPr>
                <w:i/>
                <w:szCs w:val="24"/>
              </w:rPr>
              <w:t>0,5</w:t>
            </w:r>
          </w:p>
        </w:tc>
        <w:tc>
          <w:tcPr>
            <w:tcW w:w="1396" w:type="dxa"/>
          </w:tcPr>
          <w:p w14:paraId="02807296" w14:textId="77777777" w:rsidR="006D281F" w:rsidRPr="002832AF" w:rsidRDefault="006D281F" w:rsidP="00AD2241">
            <w:pPr>
              <w:jc w:val="center"/>
              <w:rPr>
                <w:szCs w:val="24"/>
              </w:rPr>
            </w:pPr>
          </w:p>
        </w:tc>
        <w:tc>
          <w:tcPr>
            <w:tcW w:w="1270" w:type="dxa"/>
          </w:tcPr>
          <w:p w14:paraId="4E640ED4" w14:textId="77777777" w:rsidR="005A7422" w:rsidRDefault="005A7422" w:rsidP="005A7422">
            <w:pPr>
              <w:jc w:val="center"/>
              <w:rPr>
                <w:i/>
                <w:szCs w:val="24"/>
              </w:rPr>
            </w:pPr>
            <w:r>
              <w:rPr>
                <w:i/>
                <w:szCs w:val="24"/>
              </w:rPr>
              <w:t>B4</w:t>
            </w:r>
          </w:p>
          <w:p w14:paraId="14B89CFE" w14:textId="6F99C8A2" w:rsidR="006D281F" w:rsidRPr="002832AF" w:rsidRDefault="005A7422" w:rsidP="005A7422">
            <w:pPr>
              <w:jc w:val="center"/>
              <w:rPr>
                <w:szCs w:val="24"/>
              </w:rPr>
            </w:pPr>
            <w:r>
              <w:rPr>
                <w:i/>
                <w:szCs w:val="24"/>
              </w:rPr>
              <w:t>1,0</w:t>
            </w:r>
          </w:p>
        </w:tc>
        <w:tc>
          <w:tcPr>
            <w:tcW w:w="1658" w:type="dxa"/>
          </w:tcPr>
          <w:p w14:paraId="6C0A4D1D" w14:textId="77777777" w:rsidR="005A7422" w:rsidRDefault="005A7422" w:rsidP="005A7422">
            <w:pPr>
              <w:jc w:val="center"/>
              <w:rPr>
                <w:i/>
                <w:szCs w:val="24"/>
              </w:rPr>
            </w:pPr>
            <w:r>
              <w:rPr>
                <w:i/>
                <w:szCs w:val="24"/>
              </w:rPr>
              <w:t>B7a</w:t>
            </w:r>
          </w:p>
          <w:p w14:paraId="096B6E1B" w14:textId="623D54F5" w:rsidR="006D281F" w:rsidRPr="002832AF" w:rsidRDefault="005A7422" w:rsidP="005A7422">
            <w:pPr>
              <w:jc w:val="center"/>
              <w:rPr>
                <w:szCs w:val="24"/>
              </w:rPr>
            </w:pPr>
            <w:r>
              <w:rPr>
                <w:i/>
                <w:szCs w:val="24"/>
              </w:rPr>
              <w:t>0,5</w:t>
            </w:r>
          </w:p>
        </w:tc>
      </w:tr>
      <w:tr w:rsidR="00894E27" w:rsidRPr="005023FA" w14:paraId="55C45577" w14:textId="77777777" w:rsidTr="00894E27">
        <w:tc>
          <w:tcPr>
            <w:tcW w:w="567" w:type="dxa"/>
            <w:vMerge w:val="restart"/>
            <w:vAlign w:val="center"/>
          </w:tcPr>
          <w:p w14:paraId="29453214" w14:textId="3BC783AC" w:rsidR="00894E27" w:rsidRPr="005023FA" w:rsidRDefault="00894E27" w:rsidP="005023FA">
            <w:pPr>
              <w:rPr>
                <w:b/>
                <w:szCs w:val="24"/>
              </w:rPr>
            </w:pPr>
            <w:r>
              <w:rPr>
                <w:b/>
                <w:szCs w:val="24"/>
              </w:rPr>
              <w:lastRenderedPageBreak/>
              <w:t>2</w:t>
            </w:r>
          </w:p>
        </w:tc>
        <w:tc>
          <w:tcPr>
            <w:tcW w:w="1148" w:type="dxa"/>
            <w:vMerge w:val="restart"/>
          </w:tcPr>
          <w:p w14:paraId="5E9F0247" w14:textId="1ABC103C" w:rsidR="00894E27" w:rsidRPr="005023FA" w:rsidRDefault="00894E27" w:rsidP="000771BD">
            <w:pPr>
              <w:jc w:val="center"/>
              <w:rPr>
                <w:szCs w:val="24"/>
              </w:rPr>
            </w:pPr>
            <w:r w:rsidRPr="006D281F">
              <w:rPr>
                <w:rFonts w:cs="Times New Roman"/>
                <w:b/>
                <w:spacing w:val="-8"/>
                <w:szCs w:val="24"/>
                <w:lang w:val="vi-VN"/>
              </w:rPr>
              <w:t>Số nguyên</w:t>
            </w:r>
          </w:p>
        </w:tc>
        <w:tc>
          <w:tcPr>
            <w:tcW w:w="2347" w:type="dxa"/>
          </w:tcPr>
          <w:p w14:paraId="152755E8" w14:textId="7299DD39" w:rsidR="00894E27" w:rsidRPr="005023FA" w:rsidRDefault="00894E27" w:rsidP="005023FA">
            <w:pPr>
              <w:rPr>
                <w:szCs w:val="24"/>
              </w:rPr>
            </w:pPr>
            <w:r w:rsidRPr="006D281F">
              <w:rPr>
                <w:rFonts w:eastAsia="Times New Roman" w:cs="Times New Roman"/>
                <w:color w:val="000000"/>
                <w:szCs w:val="24"/>
                <w:lang w:val="vi-VN"/>
              </w:rPr>
              <w:t>Số nguyên âm và tập hợp các số nguyên. Thứ tự trong tập hợp các số nguyên</w:t>
            </w:r>
          </w:p>
        </w:tc>
        <w:tc>
          <w:tcPr>
            <w:tcW w:w="4518" w:type="dxa"/>
          </w:tcPr>
          <w:p w14:paraId="77DD3B11" w14:textId="77777777" w:rsidR="00607317" w:rsidRDefault="00607317" w:rsidP="00607317">
            <w:pPr>
              <w:spacing w:before="120" w:after="120" w:line="312" w:lineRule="auto"/>
              <w:jc w:val="both"/>
              <w:rPr>
                <w:rFonts w:cs="Times New Roman"/>
                <w:b/>
                <w:i/>
                <w:spacing w:val="-8"/>
                <w:sz w:val="26"/>
                <w:szCs w:val="26"/>
                <w:lang w:val="vi-VN"/>
              </w:rPr>
            </w:pPr>
            <w:r>
              <w:rPr>
                <w:rFonts w:cs="Times New Roman"/>
                <w:b/>
                <w:i/>
                <w:spacing w:val="-8"/>
                <w:sz w:val="26"/>
                <w:szCs w:val="26"/>
                <w:lang w:val="vi-VN"/>
              </w:rPr>
              <w:t>Nhận biết:</w:t>
            </w:r>
          </w:p>
          <w:p w14:paraId="7D30009F"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Nhận biết được số nguyên âm, tập hợp các số nguyên.</w:t>
            </w:r>
          </w:p>
          <w:p w14:paraId="3594C0EF"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Nhận biết được số đối của một số nguyên.</w:t>
            </w:r>
          </w:p>
          <w:p w14:paraId="26BA5D54" w14:textId="77777777" w:rsidR="00607317" w:rsidRDefault="00607317" w:rsidP="00607317">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Nhận biết được thứ tự trong tập hợp các số nguyên.</w:t>
            </w:r>
          </w:p>
          <w:p w14:paraId="75B86C02" w14:textId="77777777" w:rsidR="00894E27" w:rsidRDefault="00607317" w:rsidP="00607317">
            <w:pPr>
              <w:rPr>
                <w:rFonts w:eastAsia="Times New Roman" w:cs="Times New Roman"/>
                <w:color w:val="000000"/>
                <w:sz w:val="26"/>
                <w:szCs w:val="26"/>
                <w:lang w:val="vi-VN"/>
              </w:rPr>
            </w:pPr>
            <w:r w:rsidRPr="00607317">
              <w:rPr>
                <w:rFonts w:eastAsia="Times New Roman" w:cs="Times New Roman"/>
                <w:color w:val="000000"/>
                <w:sz w:val="26"/>
                <w:szCs w:val="26"/>
                <w:lang w:val="vi-VN"/>
              </w:rPr>
              <w:lastRenderedPageBreak/>
              <w:t>– Nhận biết được ý nghĩa của số nguyên âm trong một số bài toán thực tiễn</w:t>
            </w:r>
          </w:p>
          <w:p w14:paraId="7B27FC6D" w14:textId="77777777" w:rsidR="005A7422" w:rsidRDefault="005A7422" w:rsidP="005A7422">
            <w:pPr>
              <w:spacing w:before="120" w:after="120" w:line="312" w:lineRule="auto"/>
              <w:jc w:val="both"/>
              <w:rPr>
                <w:rFonts w:cs="Times New Roman"/>
                <w:b/>
                <w:i/>
                <w:spacing w:val="-4"/>
                <w:sz w:val="26"/>
                <w:szCs w:val="26"/>
                <w:lang w:val="vi-VN"/>
              </w:rPr>
            </w:pPr>
            <w:r>
              <w:rPr>
                <w:rFonts w:cs="Times New Roman"/>
                <w:b/>
                <w:i/>
                <w:spacing w:val="-4"/>
                <w:sz w:val="26"/>
                <w:szCs w:val="26"/>
                <w:lang w:val="vi-VN"/>
              </w:rPr>
              <w:t>Thông hiểu:</w:t>
            </w:r>
          </w:p>
          <w:p w14:paraId="480BDD27"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Biểu diễn được số nguyên trên trục số.</w:t>
            </w:r>
          </w:p>
          <w:p w14:paraId="21175F47" w14:textId="0A300F3E" w:rsidR="005A7422" w:rsidRPr="00607317" w:rsidRDefault="005A7422" w:rsidP="005A7422">
            <w:pPr>
              <w:rPr>
                <w:szCs w:val="24"/>
              </w:rPr>
            </w:pPr>
            <w:r>
              <w:rPr>
                <w:rFonts w:eastAsia="Times New Roman" w:cs="Times New Roman"/>
                <w:color w:val="000000"/>
                <w:sz w:val="26"/>
                <w:szCs w:val="26"/>
                <w:lang w:val="vi-VN"/>
              </w:rPr>
              <w:t>– So sánh được hai số nguyên cho trước.</w:t>
            </w:r>
          </w:p>
        </w:tc>
        <w:tc>
          <w:tcPr>
            <w:tcW w:w="1332" w:type="dxa"/>
          </w:tcPr>
          <w:p w14:paraId="72F80A11" w14:textId="77777777" w:rsidR="00607317" w:rsidRPr="0020646F" w:rsidRDefault="00607317" w:rsidP="00607317">
            <w:pPr>
              <w:jc w:val="center"/>
              <w:rPr>
                <w:szCs w:val="24"/>
              </w:rPr>
            </w:pPr>
            <w:r w:rsidRPr="0020646F">
              <w:rPr>
                <w:szCs w:val="24"/>
              </w:rPr>
              <w:lastRenderedPageBreak/>
              <w:t>2</w:t>
            </w:r>
          </w:p>
          <w:p w14:paraId="30A72B28" w14:textId="77777777" w:rsidR="00607317" w:rsidRPr="0020646F" w:rsidRDefault="00607317" w:rsidP="00607317">
            <w:pPr>
              <w:jc w:val="center"/>
              <w:rPr>
                <w:szCs w:val="24"/>
              </w:rPr>
            </w:pPr>
            <w:r w:rsidRPr="0020646F">
              <w:rPr>
                <w:szCs w:val="24"/>
              </w:rPr>
              <w:t>TN4,5</w:t>
            </w:r>
          </w:p>
          <w:p w14:paraId="458895AE" w14:textId="77777777" w:rsidR="00894E27" w:rsidRDefault="00607317" w:rsidP="00607317">
            <w:pPr>
              <w:jc w:val="center"/>
              <w:rPr>
                <w:szCs w:val="24"/>
              </w:rPr>
            </w:pPr>
            <w:r w:rsidRPr="0020646F">
              <w:rPr>
                <w:szCs w:val="24"/>
              </w:rPr>
              <w:t>0,5</w:t>
            </w:r>
          </w:p>
          <w:p w14:paraId="23E30D61" w14:textId="00569E3E" w:rsidR="005A7422" w:rsidRDefault="005A7422" w:rsidP="005A7422">
            <w:pPr>
              <w:jc w:val="center"/>
              <w:rPr>
                <w:i/>
                <w:szCs w:val="24"/>
              </w:rPr>
            </w:pPr>
            <w:r>
              <w:rPr>
                <w:i/>
                <w:szCs w:val="24"/>
              </w:rPr>
              <w:t>B2</w:t>
            </w:r>
          </w:p>
          <w:p w14:paraId="18AEF0E6" w14:textId="5885128F" w:rsidR="005A7422" w:rsidRPr="002832AF" w:rsidRDefault="005A7422" w:rsidP="005A7422">
            <w:pPr>
              <w:jc w:val="center"/>
              <w:rPr>
                <w:szCs w:val="24"/>
              </w:rPr>
            </w:pPr>
            <w:r>
              <w:rPr>
                <w:i/>
                <w:szCs w:val="24"/>
              </w:rPr>
              <w:t>0,5</w:t>
            </w:r>
          </w:p>
        </w:tc>
        <w:tc>
          <w:tcPr>
            <w:tcW w:w="1396" w:type="dxa"/>
          </w:tcPr>
          <w:p w14:paraId="519AE728" w14:textId="77777777" w:rsidR="005A7422" w:rsidRDefault="005A7422" w:rsidP="005A7422">
            <w:pPr>
              <w:jc w:val="center"/>
              <w:rPr>
                <w:i/>
                <w:szCs w:val="24"/>
              </w:rPr>
            </w:pPr>
            <w:r>
              <w:rPr>
                <w:i/>
                <w:szCs w:val="24"/>
              </w:rPr>
              <w:t>B3</w:t>
            </w:r>
          </w:p>
          <w:p w14:paraId="0A5C73AF" w14:textId="3EA2DC19" w:rsidR="00894E27" w:rsidRPr="002832AF" w:rsidRDefault="005A7422" w:rsidP="005A7422">
            <w:pPr>
              <w:jc w:val="center"/>
              <w:rPr>
                <w:i/>
                <w:szCs w:val="24"/>
              </w:rPr>
            </w:pPr>
            <w:r>
              <w:rPr>
                <w:i/>
                <w:szCs w:val="24"/>
              </w:rPr>
              <w:t>1,5</w:t>
            </w:r>
          </w:p>
        </w:tc>
        <w:tc>
          <w:tcPr>
            <w:tcW w:w="1270" w:type="dxa"/>
          </w:tcPr>
          <w:p w14:paraId="17CEC908" w14:textId="77777777" w:rsidR="00894E27" w:rsidRDefault="00894E27" w:rsidP="005023FA">
            <w:pPr>
              <w:jc w:val="center"/>
              <w:rPr>
                <w:szCs w:val="24"/>
              </w:rPr>
            </w:pPr>
          </w:p>
        </w:tc>
        <w:tc>
          <w:tcPr>
            <w:tcW w:w="1658" w:type="dxa"/>
          </w:tcPr>
          <w:p w14:paraId="7303042E" w14:textId="77777777" w:rsidR="00894E27" w:rsidRPr="002832AF" w:rsidRDefault="00894E27" w:rsidP="00CB33F4">
            <w:pPr>
              <w:jc w:val="center"/>
              <w:rPr>
                <w:szCs w:val="24"/>
              </w:rPr>
            </w:pPr>
          </w:p>
        </w:tc>
      </w:tr>
      <w:tr w:rsidR="00894E27" w:rsidRPr="005023FA" w14:paraId="079DFAF2" w14:textId="77777777" w:rsidTr="00894E27">
        <w:tc>
          <w:tcPr>
            <w:tcW w:w="567" w:type="dxa"/>
            <w:vMerge/>
            <w:vAlign w:val="center"/>
          </w:tcPr>
          <w:p w14:paraId="48AC68B3" w14:textId="77777777" w:rsidR="00894E27" w:rsidRPr="005023FA" w:rsidRDefault="00894E27" w:rsidP="005023FA">
            <w:pPr>
              <w:rPr>
                <w:b/>
                <w:szCs w:val="24"/>
              </w:rPr>
            </w:pPr>
          </w:p>
        </w:tc>
        <w:tc>
          <w:tcPr>
            <w:tcW w:w="1148" w:type="dxa"/>
            <w:vMerge/>
          </w:tcPr>
          <w:p w14:paraId="19396A3B" w14:textId="77777777" w:rsidR="00894E27" w:rsidRPr="005023FA" w:rsidRDefault="00894E27" w:rsidP="000771BD">
            <w:pPr>
              <w:jc w:val="center"/>
              <w:rPr>
                <w:szCs w:val="24"/>
              </w:rPr>
            </w:pPr>
          </w:p>
        </w:tc>
        <w:tc>
          <w:tcPr>
            <w:tcW w:w="2347" w:type="dxa"/>
          </w:tcPr>
          <w:p w14:paraId="4AAD0CAF" w14:textId="3D77D430" w:rsidR="00894E27" w:rsidRPr="005023FA" w:rsidRDefault="00894E27" w:rsidP="005023FA">
            <w:pPr>
              <w:rPr>
                <w:szCs w:val="24"/>
              </w:rPr>
            </w:pPr>
            <w:r w:rsidRPr="006D281F">
              <w:rPr>
                <w:rFonts w:eastAsia="Times New Roman" w:cs="Times New Roman"/>
                <w:color w:val="000000"/>
                <w:szCs w:val="24"/>
                <w:lang w:val="vi-VN"/>
              </w:rPr>
              <w:t>Các phép tính với số nguyên. Tính chia hết trong tập hợp các số nguyên</w:t>
            </w:r>
          </w:p>
        </w:tc>
        <w:tc>
          <w:tcPr>
            <w:tcW w:w="4518" w:type="dxa"/>
          </w:tcPr>
          <w:p w14:paraId="1E67176C" w14:textId="77777777" w:rsidR="00607317" w:rsidRDefault="00607317" w:rsidP="00607317">
            <w:pPr>
              <w:spacing w:before="120" w:after="120" w:line="312" w:lineRule="auto"/>
              <w:jc w:val="both"/>
              <w:rPr>
                <w:rFonts w:cs="Times New Roman"/>
                <w:b/>
                <w:i/>
                <w:spacing w:val="-8"/>
                <w:sz w:val="26"/>
                <w:szCs w:val="26"/>
                <w:lang w:val="vi-VN"/>
              </w:rPr>
            </w:pPr>
            <w:r>
              <w:rPr>
                <w:rFonts w:cs="Times New Roman"/>
                <w:b/>
                <w:i/>
                <w:spacing w:val="-8"/>
                <w:sz w:val="26"/>
                <w:szCs w:val="26"/>
                <w:lang w:val="vi-VN"/>
              </w:rPr>
              <w:t>Nhận biết :</w:t>
            </w:r>
          </w:p>
          <w:p w14:paraId="6C683894" w14:textId="77777777" w:rsidR="00894E27" w:rsidRDefault="00607317" w:rsidP="00607317">
            <w:pPr>
              <w:spacing w:before="120" w:after="120" w:line="312" w:lineRule="auto"/>
              <w:jc w:val="both"/>
              <w:rPr>
                <w:rFonts w:eastAsia="Times New Roman" w:cs="Times New Roman"/>
                <w:color w:val="000000"/>
                <w:sz w:val="26"/>
                <w:szCs w:val="26"/>
                <w:lang w:val="vi-VN"/>
              </w:rPr>
            </w:pPr>
            <w:r w:rsidRPr="00607317">
              <w:rPr>
                <w:rFonts w:eastAsia="Times New Roman" w:cs="Times New Roman"/>
                <w:color w:val="000000"/>
                <w:sz w:val="26"/>
                <w:szCs w:val="26"/>
                <w:lang w:val="vi-VN"/>
              </w:rPr>
              <w:t>– Nhận biết được quan hệ chia hết, khái niệm ước và bội trong tập hợp các số nguyên.</w:t>
            </w:r>
          </w:p>
          <w:p w14:paraId="1147E970" w14:textId="77777777" w:rsidR="005A7422" w:rsidRDefault="005A7422" w:rsidP="005A742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Vận dụng:</w:t>
            </w:r>
          </w:p>
          <w:p w14:paraId="0ED3346C"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Thực hiện được các phép tính: cộng, trừ, nhân, chia (chia hết) trong tập hợp các số nguyên.</w:t>
            </w:r>
          </w:p>
          <w:p w14:paraId="578ED8B1"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Vận dụng được các tính chất giao hoán, kết hợp, phân phối của phép nhân đối với phép cộng, quy tắc dấu ngoặc trong tập hợp các số nguyên trong tính toán (tính viết và tính nhẩm, tính nhanh một cách hợp lí).</w:t>
            </w:r>
          </w:p>
          <w:p w14:paraId="75A26ECE" w14:textId="77777777" w:rsidR="005A7422" w:rsidRDefault="005A7422" w:rsidP="005A7422">
            <w:pPr>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Giải quyết được những vấn đề thực tiễn </w:t>
            </w:r>
            <w:r>
              <w:rPr>
                <w:rFonts w:eastAsia="Times New Roman" w:cs="Times New Roman"/>
                <w:b/>
                <w:i/>
                <w:color w:val="000000"/>
                <w:sz w:val="26"/>
                <w:szCs w:val="26"/>
                <w:lang w:val="vi-VN"/>
              </w:rPr>
              <w:t>(đơn giản, quen thuộc)</w:t>
            </w:r>
            <w:r>
              <w:rPr>
                <w:rFonts w:eastAsia="Times New Roman" w:cs="Times New Roman"/>
                <w:color w:val="000000"/>
                <w:sz w:val="26"/>
                <w:szCs w:val="26"/>
                <w:lang w:val="vi-VN"/>
              </w:rPr>
              <w:t xml:space="preserve"> gắn với thực hiện các phép tính  về số nguyên (ví dụ: tính lỗ lãi khi buôn bán,...).</w:t>
            </w:r>
          </w:p>
          <w:p w14:paraId="18F17DAF" w14:textId="77777777" w:rsidR="005A7422" w:rsidRDefault="005A7422" w:rsidP="005A7422">
            <w:pPr>
              <w:spacing w:before="120" w:after="120" w:line="312" w:lineRule="auto"/>
              <w:jc w:val="both"/>
              <w:rPr>
                <w:rFonts w:cs="Times New Roman"/>
                <w:b/>
                <w:i/>
                <w:spacing w:val="-8"/>
                <w:sz w:val="26"/>
                <w:szCs w:val="26"/>
                <w:lang w:val="vi-VN"/>
              </w:rPr>
            </w:pPr>
            <w:r>
              <w:rPr>
                <w:rFonts w:cs="Times New Roman"/>
                <w:b/>
                <w:i/>
                <w:spacing w:val="-8"/>
                <w:sz w:val="26"/>
                <w:szCs w:val="26"/>
                <w:lang w:val="vi-VN"/>
              </w:rPr>
              <w:t>Vận dụng cao:</w:t>
            </w:r>
          </w:p>
          <w:p w14:paraId="6BCC78B4" w14:textId="036F56F4" w:rsidR="005A7422" w:rsidRPr="00607317" w:rsidRDefault="005A7422" w:rsidP="005A7422">
            <w:pPr>
              <w:spacing w:before="120" w:after="120" w:line="312" w:lineRule="auto"/>
              <w:jc w:val="both"/>
              <w:rPr>
                <w:rFonts w:cs="Times New Roman"/>
                <w:b/>
                <w:i/>
                <w:spacing w:val="-8"/>
                <w:sz w:val="26"/>
                <w:szCs w:val="26"/>
                <w:lang w:val="vi-VN"/>
              </w:rPr>
            </w:pPr>
            <w:r>
              <w:rPr>
                <w:rFonts w:eastAsia="Times New Roman" w:cs="Times New Roman"/>
                <w:color w:val="000000"/>
                <w:sz w:val="26"/>
                <w:szCs w:val="26"/>
                <w:lang w:val="vi-VN"/>
              </w:rPr>
              <w:lastRenderedPageBreak/>
              <w:t xml:space="preserve">– Giải quyết được những vấn đề thực tiễn </w:t>
            </w:r>
            <w:r>
              <w:rPr>
                <w:rFonts w:eastAsia="Times New Roman" w:cs="Times New Roman"/>
                <w:b/>
                <w:i/>
                <w:color w:val="000000"/>
                <w:sz w:val="26"/>
                <w:szCs w:val="26"/>
                <w:lang w:val="vi-VN"/>
              </w:rPr>
              <w:t>(phức hợp, không quen thuộc)</w:t>
            </w:r>
            <w:r>
              <w:rPr>
                <w:rFonts w:eastAsia="Times New Roman" w:cs="Times New Roman"/>
                <w:color w:val="000000"/>
                <w:sz w:val="26"/>
                <w:szCs w:val="26"/>
                <w:lang w:val="vi-VN"/>
              </w:rPr>
              <w:t xml:space="preserve"> gắn với thực hiện các phép tính  về số nguyên.</w:t>
            </w:r>
          </w:p>
        </w:tc>
        <w:tc>
          <w:tcPr>
            <w:tcW w:w="1332" w:type="dxa"/>
          </w:tcPr>
          <w:p w14:paraId="680482F7" w14:textId="77777777" w:rsidR="00607317" w:rsidRPr="0020646F" w:rsidRDefault="00607317" w:rsidP="00607317">
            <w:pPr>
              <w:jc w:val="center"/>
              <w:rPr>
                <w:szCs w:val="24"/>
              </w:rPr>
            </w:pPr>
            <w:r w:rsidRPr="0020646F">
              <w:rPr>
                <w:szCs w:val="24"/>
              </w:rPr>
              <w:lastRenderedPageBreak/>
              <w:t>1</w:t>
            </w:r>
          </w:p>
          <w:p w14:paraId="10212EE0" w14:textId="77777777" w:rsidR="00607317" w:rsidRPr="0020646F" w:rsidRDefault="00607317" w:rsidP="00607317">
            <w:pPr>
              <w:jc w:val="center"/>
              <w:rPr>
                <w:szCs w:val="24"/>
              </w:rPr>
            </w:pPr>
            <w:r w:rsidRPr="0020646F">
              <w:rPr>
                <w:szCs w:val="24"/>
              </w:rPr>
              <w:t>TN6</w:t>
            </w:r>
          </w:p>
          <w:p w14:paraId="1E3F7725" w14:textId="6410057D" w:rsidR="00894E27" w:rsidRPr="002832AF" w:rsidRDefault="00607317" w:rsidP="00607317">
            <w:pPr>
              <w:jc w:val="center"/>
              <w:rPr>
                <w:szCs w:val="24"/>
              </w:rPr>
            </w:pPr>
            <w:r w:rsidRPr="0020646F">
              <w:rPr>
                <w:szCs w:val="24"/>
              </w:rPr>
              <w:t>0,25</w:t>
            </w:r>
          </w:p>
        </w:tc>
        <w:tc>
          <w:tcPr>
            <w:tcW w:w="1396" w:type="dxa"/>
          </w:tcPr>
          <w:p w14:paraId="03CA93B2" w14:textId="77777777" w:rsidR="00894E27" w:rsidRPr="002832AF" w:rsidRDefault="00894E27" w:rsidP="000A3729">
            <w:pPr>
              <w:jc w:val="center"/>
              <w:rPr>
                <w:i/>
                <w:szCs w:val="24"/>
              </w:rPr>
            </w:pPr>
          </w:p>
        </w:tc>
        <w:tc>
          <w:tcPr>
            <w:tcW w:w="1270" w:type="dxa"/>
          </w:tcPr>
          <w:p w14:paraId="6C82C959" w14:textId="77777777" w:rsidR="005A7422" w:rsidRDefault="005A7422" w:rsidP="005A7422">
            <w:pPr>
              <w:jc w:val="center"/>
              <w:rPr>
                <w:szCs w:val="24"/>
              </w:rPr>
            </w:pPr>
            <w:r>
              <w:rPr>
                <w:szCs w:val="24"/>
              </w:rPr>
              <w:t>B5a,b</w:t>
            </w:r>
          </w:p>
          <w:p w14:paraId="0D90D18F" w14:textId="70734940" w:rsidR="00894E27" w:rsidRDefault="005A7422" w:rsidP="005A7422">
            <w:pPr>
              <w:jc w:val="center"/>
              <w:rPr>
                <w:szCs w:val="24"/>
              </w:rPr>
            </w:pPr>
            <w:r>
              <w:rPr>
                <w:szCs w:val="24"/>
              </w:rPr>
              <w:t>1,0</w:t>
            </w:r>
          </w:p>
        </w:tc>
        <w:tc>
          <w:tcPr>
            <w:tcW w:w="1658" w:type="dxa"/>
          </w:tcPr>
          <w:p w14:paraId="65F12BEB" w14:textId="1A0F3891" w:rsidR="005A7422" w:rsidRDefault="005A7422" w:rsidP="005A7422">
            <w:pPr>
              <w:jc w:val="center"/>
              <w:rPr>
                <w:i/>
                <w:szCs w:val="24"/>
              </w:rPr>
            </w:pPr>
            <w:r>
              <w:rPr>
                <w:i/>
                <w:szCs w:val="24"/>
              </w:rPr>
              <w:t>B7b</w:t>
            </w:r>
          </w:p>
          <w:p w14:paraId="07C40FC7" w14:textId="702ECC4E" w:rsidR="00894E27" w:rsidRPr="002832AF" w:rsidRDefault="005A7422" w:rsidP="005A7422">
            <w:pPr>
              <w:jc w:val="center"/>
              <w:rPr>
                <w:szCs w:val="24"/>
              </w:rPr>
            </w:pPr>
            <w:r>
              <w:rPr>
                <w:i/>
                <w:szCs w:val="24"/>
              </w:rPr>
              <w:t>0,5</w:t>
            </w:r>
          </w:p>
        </w:tc>
      </w:tr>
      <w:tr w:rsidR="00830CFA" w:rsidRPr="005023FA" w14:paraId="3AF95E5D" w14:textId="77777777" w:rsidTr="00B47A24">
        <w:tc>
          <w:tcPr>
            <w:tcW w:w="14236" w:type="dxa"/>
            <w:gridSpan w:val="8"/>
          </w:tcPr>
          <w:p w14:paraId="67FB9E6B" w14:textId="3CEBE14D" w:rsidR="00830CFA" w:rsidRPr="005023FA" w:rsidRDefault="00830CFA" w:rsidP="005023FA">
            <w:pPr>
              <w:jc w:val="center"/>
              <w:rPr>
                <w:b/>
                <w:szCs w:val="24"/>
              </w:rPr>
            </w:pPr>
          </w:p>
        </w:tc>
      </w:tr>
      <w:tr w:rsidR="005C285D" w:rsidRPr="005023FA" w14:paraId="1D93A5F6" w14:textId="77777777" w:rsidTr="00894E27">
        <w:tc>
          <w:tcPr>
            <w:tcW w:w="567" w:type="dxa"/>
            <w:vMerge w:val="restart"/>
            <w:vAlign w:val="center"/>
          </w:tcPr>
          <w:p w14:paraId="0BA5FA6B" w14:textId="77777777" w:rsidR="005C285D" w:rsidRPr="005023FA" w:rsidRDefault="005C285D" w:rsidP="005023FA">
            <w:pPr>
              <w:rPr>
                <w:b/>
                <w:szCs w:val="24"/>
              </w:rPr>
            </w:pPr>
            <w:r w:rsidRPr="005023FA">
              <w:rPr>
                <w:b/>
                <w:szCs w:val="24"/>
              </w:rPr>
              <w:t>3</w:t>
            </w:r>
          </w:p>
        </w:tc>
        <w:tc>
          <w:tcPr>
            <w:tcW w:w="1148" w:type="dxa"/>
            <w:vMerge w:val="restart"/>
            <w:vAlign w:val="center"/>
          </w:tcPr>
          <w:p w14:paraId="79848C2C" w14:textId="37A4AC25" w:rsidR="005C285D" w:rsidRPr="005023FA" w:rsidRDefault="00894E27" w:rsidP="005023FA">
            <w:pPr>
              <w:rPr>
                <w:szCs w:val="24"/>
              </w:rPr>
            </w:pPr>
            <w:r w:rsidRPr="006D281F">
              <w:rPr>
                <w:rFonts w:eastAsia="Times New Roman" w:cs="Times New Roman"/>
                <w:b/>
                <w:color w:val="000000"/>
                <w:szCs w:val="24"/>
                <w:lang w:val="vi-VN"/>
              </w:rPr>
              <w:t>Các hình phẳng trong thực tiễn</w:t>
            </w:r>
          </w:p>
        </w:tc>
        <w:tc>
          <w:tcPr>
            <w:tcW w:w="2347" w:type="dxa"/>
          </w:tcPr>
          <w:p w14:paraId="2CE9D500" w14:textId="77777777" w:rsidR="005C285D" w:rsidRDefault="00894E27" w:rsidP="005023FA">
            <w:pPr>
              <w:rPr>
                <w:rFonts w:eastAsia="Times New Roman" w:cs="Times New Roman"/>
                <w:color w:val="000000"/>
                <w:szCs w:val="24"/>
                <w:lang w:val="vi-VN"/>
              </w:rPr>
            </w:pPr>
            <w:r w:rsidRPr="006D281F">
              <w:rPr>
                <w:rFonts w:eastAsia="Times New Roman" w:cs="Times New Roman"/>
                <w:color w:val="000000"/>
                <w:szCs w:val="24"/>
                <w:lang w:val="vi-VN"/>
              </w:rPr>
              <w:t>Tam giác đều, hình vuông, lục giác đều</w:t>
            </w:r>
          </w:p>
          <w:p w14:paraId="230793E8" w14:textId="77777777" w:rsidR="00894E27" w:rsidRDefault="00894E27" w:rsidP="005023FA">
            <w:pPr>
              <w:rPr>
                <w:rFonts w:eastAsia="Times New Roman" w:cs="Times New Roman"/>
                <w:color w:val="000000"/>
                <w:szCs w:val="24"/>
                <w:lang w:val="vi-VN"/>
              </w:rPr>
            </w:pPr>
          </w:p>
          <w:p w14:paraId="500C61CC" w14:textId="77777777" w:rsidR="00894E27" w:rsidRDefault="00894E27" w:rsidP="005023FA">
            <w:pPr>
              <w:rPr>
                <w:rFonts w:eastAsia="Times New Roman" w:cs="Times New Roman"/>
                <w:color w:val="000000"/>
                <w:szCs w:val="24"/>
                <w:lang w:val="vi-VN"/>
              </w:rPr>
            </w:pPr>
          </w:p>
          <w:p w14:paraId="4AEBA465" w14:textId="77777777" w:rsidR="00894E27" w:rsidRDefault="00894E27" w:rsidP="005023FA">
            <w:pPr>
              <w:rPr>
                <w:rFonts w:eastAsia="Times New Roman" w:cs="Times New Roman"/>
                <w:color w:val="000000"/>
                <w:szCs w:val="24"/>
                <w:lang w:val="vi-VN"/>
              </w:rPr>
            </w:pPr>
          </w:p>
          <w:p w14:paraId="4183D1D2" w14:textId="77777777" w:rsidR="00894E27" w:rsidRDefault="00894E27" w:rsidP="005023FA">
            <w:pPr>
              <w:rPr>
                <w:rFonts w:eastAsia="Times New Roman" w:cs="Times New Roman"/>
                <w:color w:val="000000"/>
                <w:szCs w:val="24"/>
                <w:lang w:val="vi-VN"/>
              </w:rPr>
            </w:pPr>
          </w:p>
          <w:p w14:paraId="6D0261C0" w14:textId="06BF1DD1" w:rsidR="00894E27" w:rsidRPr="005023FA" w:rsidRDefault="00894E27" w:rsidP="005023FA">
            <w:pPr>
              <w:rPr>
                <w:szCs w:val="24"/>
              </w:rPr>
            </w:pPr>
          </w:p>
        </w:tc>
        <w:tc>
          <w:tcPr>
            <w:tcW w:w="4518" w:type="dxa"/>
          </w:tcPr>
          <w:p w14:paraId="1C024E67" w14:textId="77777777" w:rsidR="005A7422" w:rsidRDefault="005A7422" w:rsidP="005A742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 xml:space="preserve">Nhận biết: </w:t>
            </w:r>
          </w:p>
          <w:p w14:paraId="64B25567" w14:textId="1F868AD7" w:rsidR="00DE7760" w:rsidRPr="005023FA" w:rsidRDefault="005A7422" w:rsidP="005A7422">
            <w:pPr>
              <w:rPr>
                <w:szCs w:val="24"/>
              </w:rPr>
            </w:pPr>
            <w:r>
              <w:rPr>
                <w:rFonts w:eastAsia="Times New Roman" w:cs="Times New Roman"/>
                <w:color w:val="000000"/>
                <w:sz w:val="26"/>
                <w:szCs w:val="26"/>
                <w:lang w:val="vi-VN"/>
              </w:rPr>
              <w:t>– Nhận dạng được tam giác đều, hình vuông, lục giác đều.</w:t>
            </w:r>
          </w:p>
        </w:tc>
        <w:tc>
          <w:tcPr>
            <w:tcW w:w="1332" w:type="dxa"/>
          </w:tcPr>
          <w:p w14:paraId="3F44658A" w14:textId="77777777" w:rsidR="00607317" w:rsidRDefault="00607317" w:rsidP="00607317">
            <w:pPr>
              <w:jc w:val="center"/>
              <w:rPr>
                <w:szCs w:val="24"/>
              </w:rPr>
            </w:pPr>
            <w:r>
              <w:rPr>
                <w:szCs w:val="24"/>
              </w:rPr>
              <w:t>1</w:t>
            </w:r>
          </w:p>
          <w:p w14:paraId="3DF83D78" w14:textId="77777777" w:rsidR="00607317" w:rsidRDefault="00607317" w:rsidP="00607317">
            <w:pPr>
              <w:jc w:val="center"/>
              <w:rPr>
                <w:szCs w:val="24"/>
              </w:rPr>
            </w:pPr>
            <w:r>
              <w:rPr>
                <w:szCs w:val="24"/>
              </w:rPr>
              <w:t>TN7</w:t>
            </w:r>
          </w:p>
          <w:p w14:paraId="363DA208" w14:textId="775AF25E" w:rsidR="005C285D" w:rsidRPr="002832AF" w:rsidRDefault="00607317" w:rsidP="00607317">
            <w:pPr>
              <w:jc w:val="center"/>
              <w:rPr>
                <w:szCs w:val="24"/>
              </w:rPr>
            </w:pPr>
            <w:r>
              <w:rPr>
                <w:szCs w:val="24"/>
              </w:rPr>
              <w:t>0,25</w:t>
            </w:r>
          </w:p>
        </w:tc>
        <w:tc>
          <w:tcPr>
            <w:tcW w:w="1396" w:type="dxa"/>
          </w:tcPr>
          <w:p w14:paraId="757DD536" w14:textId="77777777" w:rsidR="005C285D" w:rsidRPr="002832AF" w:rsidRDefault="005C285D" w:rsidP="005023FA">
            <w:pPr>
              <w:jc w:val="center"/>
              <w:rPr>
                <w:szCs w:val="24"/>
              </w:rPr>
            </w:pPr>
          </w:p>
        </w:tc>
        <w:tc>
          <w:tcPr>
            <w:tcW w:w="1270" w:type="dxa"/>
          </w:tcPr>
          <w:p w14:paraId="77695D51" w14:textId="77777777" w:rsidR="005C285D" w:rsidRPr="002832AF" w:rsidRDefault="005C285D" w:rsidP="005023FA">
            <w:pPr>
              <w:jc w:val="center"/>
              <w:rPr>
                <w:szCs w:val="24"/>
              </w:rPr>
            </w:pPr>
          </w:p>
        </w:tc>
        <w:tc>
          <w:tcPr>
            <w:tcW w:w="1658" w:type="dxa"/>
          </w:tcPr>
          <w:p w14:paraId="202DF16D" w14:textId="77777777" w:rsidR="005C285D" w:rsidRPr="002832AF" w:rsidRDefault="005C285D" w:rsidP="005023FA">
            <w:pPr>
              <w:jc w:val="center"/>
              <w:rPr>
                <w:szCs w:val="24"/>
              </w:rPr>
            </w:pPr>
          </w:p>
        </w:tc>
      </w:tr>
      <w:tr w:rsidR="00894E27" w:rsidRPr="005023FA" w14:paraId="2E69FE23" w14:textId="77777777" w:rsidTr="001A7F49">
        <w:trPr>
          <w:trHeight w:val="849"/>
        </w:trPr>
        <w:tc>
          <w:tcPr>
            <w:tcW w:w="567" w:type="dxa"/>
            <w:vMerge/>
          </w:tcPr>
          <w:p w14:paraId="44528D28" w14:textId="77777777" w:rsidR="00894E27" w:rsidRPr="005023FA" w:rsidRDefault="00894E27" w:rsidP="005023FA">
            <w:pPr>
              <w:rPr>
                <w:szCs w:val="24"/>
              </w:rPr>
            </w:pPr>
          </w:p>
        </w:tc>
        <w:tc>
          <w:tcPr>
            <w:tcW w:w="1148" w:type="dxa"/>
            <w:vMerge/>
          </w:tcPr>
          <w:p w14:paraId="2DFE199D" w14:textId="77777777" w:rsidR="00894E27" w:rsidRPr="005023FA" w:rsidRDefault="00894E27" w:rsidP="005023FA">
            <w:pPr>
              <w:rPr>
                <w:szCs w:val="24"/>
              </w:rPr>
            </w:pPr>
          </w:p>
        </w:tc>
        <w:tc>
          <w:tcPr>
            <w:tcW w:w="2347" w:type="dxa"/>
          </w:tcPr>
          <w:p w14:paraId="5588B78B" w14:textId="77777777" w:rsidR="00894E27" w:rsidRDefault="00894E27" w:rsidP="005023FA">
            <w:pPr>
              <w:rPr>
                <w:rFonts w:eastAsia="Times New Roman" w:cs="Times New Roman"/>
                <w:color w:val="000000"/>
                <w:szCs w:val="24"/>
                <w:lang w:val="vi-VN"/>
              </w:rPr>
            </w:pPr>
            <w:r w:rsidRPr="006D281F">
              <w:rPr>
                <w:rFonts w:eastAsia="Times New Roman" w:cs="Times New Roman"/>
                <w:color w:val="000000"/>
                <w:szCs w:val="24"/>
                <w:lang w:val="vi-VN"/>
              </w:rPr>
              <w:t>Hình chữ nhật, hình thoi, hình bình hành, hình thang cân</w:t>
            </w:r>
          </w:p>
          <w:p w14:paraId="17DE8B6F" w14:textId="77777777" w:rsidR="00894E27" w:rsidRDefault="00894E27" w:rsidP="005023FA">
            <w:pPr>
              <w:rPr>
                <w:rFonts w:eastAsia="Times New Roman" w:cs="Times New Roman"/>
                <w:color w:val="000000"/>
                <w:szCs w:val="24"/>
                <w:lang w:val="vi-VN"/>
              </w:rPr>
            </w:pPr>
          </w:p>
          <w:p w14:paraId="0E9210BC" w14:textId="77777777" w:rsidR="00894E27" w:rsidRDefault="00894E27" w:rsidP="005023FA">
            <w:pPr>
              <w:rPr>
                <w:rFonts w:eastAsia="Times New Roman" w:cs="Times New Roman"/>
                <w:color w:val="000000"/>
                <w:szCs w:val="24"/>
                <w:lang w:val="vi-VN"/>
              </w:rPr>
            </w:pPr>
          </w:p>
          <w:p w14:paraId="08296CF6" w14:textId="4F97D34D" w:rsidR="00894E27" w:rsidRPr="005023FA" w:rsidRDefault="00894E27" w:rsidP="005023FA">
            <w:pPr>
              <w:rPr>
                <w:szCs w:val="24"/>
              </w:rPr>
            </w:pPr>
          </w:p>
        </w:tc>
        <w:tc>
          <w:tcPr>
            <w:tcW w:w="4518" w:type="dxa"/>
          </w:tcPr>
          <w:p w14:paraId="06CA2947" w14:textId="77777777" w:rsidR="005A7422" w:rsidRDefault="005A7422" w:rsidP="005A7422">
            <w:pPr>
              <w:spacing w:before="120" w:after="120" w:line="312" w:lineRule="auto"/>
              <w:jc w:val="both"/>
              <w:rPr>
                <w:rFonts w:cs="Times New Roman"/>
                <w:b/>
                <w:i/>
                <w:strike/>
                <w:spacing w:val="-8"/>
                <w:sz w:val="26"/>
                <w:szCs w:val="26"/>
              </w:rPr>
            </w:pPr>
            <w:r>
              <w:rPr>
                <w:rFonts w:cs="Times New Roman"/>
                <w:b/>
                <w:i/>
                <w:spacing w:val="-8"/>
                <w:sz w:val="26"/>
                <w:szCs w:val="26"/>
              </w:rPr>
              <w:t>Nhận biết</w:t>
            </w:r>
          </w:p>
          <w:p w14:paraId="0C950366" w14:textId="77777777" w:rsidR="00894E27" w:rsidRDefault="005A7422" w:rsidP="005A7422">
            <w:pPr>
              <w:rPr>
                <w:rFonts w:eastAsia="Times New Roman" w:cs="Times New Roman"/>
                <w:color w:val="000000"/>
                <w:sz w:val="26"/>
                <w:szCs w:val="26"/>
                <w:lang w:val="vi-VN"/>
              </w:rPr>
            </w:pPr>
            <w:r>
              <w:rPr>
                <w:rFonts w:eastAsia="Times New Roman" w:cs="Times New Roman"/>
                <w:color w:val="000000"/>
                <w:sz w:val="26"/>
                <w:szCs w:val="26"/>
                <w:lang w:val="vi-VN"/>
              </w:rPr>
              <w:t>– Mô tả được một số yếu tố cơ bản (cạnh, góc, đường chéo) của hình chữ nhật, hình thoi, hình bình hành, hình thang cân.</w:t>
            </w:r>
          </w:p>
          <w:p w14:paraId="382F70B6" w14:textId="77777777" w:rsidR="005A7422" w:rsidRDefault="005A7422" w:rsidP="005A7422">
            <w:pPr>
              <w:spacing w:before="120" w:after="120" w:line="312" w:lineRule="auto"/>
              <w:jc w:val="both"/>
              <w:rPr>
                <w:rFonts w:cs="Times New Roman"/>
                <w:b/>
                <w:i/>
                <w:strike/>
                <w:spacing w:val="-8"/>
                <w:sz w:val="26"/>
                <w:szCs w:val="26"/>
                <w:lang w:val="vi-VN"/>
              </w:rPr>
            </w:pPr>
            <w:r>
              <w:rPr>
                <w:rFonts w:cs="Times New Roman"/>
                <w:b/>
                <w:i/>
                <w:spacing w:val="-8"/>
                <w:sz w:val="26"/>
                <w:szCs w:val="26"/>
                <w:lang w:val="vi-VN"/>
              </w:rPr>
              <w:t xml:space="preserve">Thông hiểu </w:t>
            </w:r>
          </w:p>
          <w:p w14:paraId="0F03B596"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Vẽ được hình chữ nhật, hình thoi, hình bình hành bằng các dụng cụ học tập.</w:t>
            </w:r>
          </w:p>
          <w:p w14:paraId="023A40DA" w14:textId="1C59E933" w:rsidR="005A7422" w:rsidRPr="00724CB0" w:rsidRDefault="005A7422" w:rsidP="005A7422">
            <w:pPr>
              <w:rPr>
                <w:szCs w:val="24"/>
              </w:rPr>
            </w:pPr>
            <w:r>
              <w:rPr>
                <w:rFonts w:eastAsia="Times New Roman" w:cs="Times New Roman"/>
                <w:color w:val="000000"/>
                <w:sz w:val="26"/>
                <w:szCs w:val="26"/>
                <w:lang w:val="vi-VN"/>
              </w:rPr>
              <w:t xml:space="preserve">– Giải quyết được một số vấn đề thực tiễn </w:t>
            </w:r>
            <w:r>
              <w:rPr>
                <w:rFonts w:eastAsia="Times New Roman" w:cs="Times New Roman"/>
                <w:b/>
                <w:bCs/>
                <w:i/>
                <w:iCs/>
                <w:color w:val="000000"/>
                <w:sz w:val="26"/>
                <w:szCs w:val="26"/>
                <w:lang w:val="vi-VN"/>
              </w:rPr>
              <w:t>(đơn giản, quen thuộc)</w:t>
            </w:r>
            <w:r>
              <w:rPr>
                <w:rFonts w:eastAsia="Times New Roman" w:cs="Times New Roman"/>
                <w:color w:val="000000"/>
                <w:sz w:val="26"/>
                <w:szCs w:val="26"/>
                <w:lang w:val="vi-VN"/>
              </w:rPr>
              <w:t xml:space="preserve"> gắn với việc tính chu vi và diện tích của các hình đặc biệt nói trên (ví dụ: tính chu vi hoặc diện tích của một số đối tượng có dạng đặc biệt nói trên,...).</w:t>
            </w:r>
          </w:p>
        </w:tc>
        <w:tc>
          <w:tcPr>
            <w:tcW w:w="1332" w:type="dxa"/>
          </w:tcPr>
          <w:p w14:paraId="5196A72B" w14:textId="77777777" w:rsidR="00607317" w:rsidRDefault="00607317" w:rsidP="00607317">
            <w:pPr>
              <w:jc w:val="center"/>
              <w:rPr>
                <w:szCs w:val="24"/>
              </w:rPr>
            </w:pPr>
            <w:r>
              <w:rPr>
                <w:szCs w:val="24"/>
              </w:rPr>
              <w:t>2</w:t>
            </w:r>
          </w:p>
          <w:p w14:paraId="1B97EDD9" w14:textId="77777777" w:rsidR="00607317" w:rsidRDefault="00607317" w:rsidP="00607317">
            <w:pPr>
              <w:jc w:val="center"/>
              <w:rPr>
                <w:szCs w:val="24"/>
              </w:rPr>
            </w:pPr>
            <w:r>
              <w:rPr>
                <w:szCs w:val="24"/>
              </w:rPr>
              <w:t>TN8,9</w:t>
            </w:r>
          </w:p>
          <w:p w14:paraId="6A5204B9" w14:textId="2E8C4D6A" w:rsidR="00894E27" w:rsidRPr="002832AF" w:rsidRDefault="00607317" w:rsidP="00607317">
            <w:pPr>
              <w:jc w:val="center"/>
              <w:rPr>
                <w:szCs w:val="24"/>
              </w:rPr>
            </w:pPr>
            <w:r>
              <w:rPr>
                <w:szCs w:val="24"/>
              </w:rPr>
              <w:t>0,5</w:t>
            </w:r>
          </w:p>
        </w:tc>
        <w:tc>
          <w:tcPr>
            <w:tcW w:w="1396" w:type="dxa"/>
          </w:tcPr>
          <w:p w14:paraId="4E86A82D" w14:textId="77777777" w:rsidR="005A7422" w:rsidRDefault="005A7422" w:rsidP="005A7422">
            <w:pPr>
              <w:jc w:val="center"/>
              <w:rPr>
                <w:szCs w:val="24"/>
              </w:rPr>
            </w:pPr>
            <w:r>
              <w:rPr>
                <w:szCs w:val="24"/>
              </w:rPr>
              <w:t>B6</w:t>
            </w:r>
          </w:p>
          <w:p w14:paraId="678C2A43" w14:textId="1EEE96E6" w:rsidR="00894E27" w:rsidRPr="002832AF" w:rsidRDefault="005A7422" w:rsidP="005A7422">
            <w:pPr>
              <w:jc w:val="center"/>
              <w:rPr>
                <w:szCs w:val="24"/>
              </w:rPr>
            </w:pPr>
            <w:r>
              <w:rPr>
                <w:szCs w:val="24"/>
              </w:rPr>
              <w:t>1,5</w:t>
            </w:r>
          </w:p>
        </w:tc>
        <w:tc>
          <w:tcPr>
            <w:tcW w:w="1270" w:type="dxa"/>
          </w:tcPr>
          <w:p w14:paraId="073E2C40" w14:textId="1F158289" w:rsidR="00894E27" w:rsidRPr="002832AF" w:rsidRDefault="00894E27" w:rsidP="00CB33F4">
            <w:pPr>
              <w:jc w:val="center"/>
              <w:rPr>
                <w:szCs w:val="24"/>
              </w:rPr>
            </w:pPr>
          </w:p>
        </w:tc>
        <w:tc>
          <w:tcPr>
            <w:tcW w:w="1658" w:type="dxa"/>
          </w:tcPr>
          <w:p w14:paraId="773459E8" w14:textId="77777777" w:rsidR="00894E27" w:rsidRPr="002832AF" w:rsidRDefault="00894E27" w:rsidP="001A7F49">
            <w:pPr>
              <w:rPr>
                <w:szCs w:val="24"/>
              </w:rPr>
            </w:pPr>
          </w:p>
        </w:tc>
      </w:tr>
      <w:tr w:rsidR="00607317" w:rsidRPr="005023FA" w14:paraId="41AED9B0" w14:textId="77777777" w:rsidTr="00C63560">
        <w:trPr>
          <w:trHeight w:val="828"/>
        </w:trPr>
        <w:tc>
          <w:tcPr>
            <w:tcW w:w="567" w:type="dxa"/>
            <w:vMerge w:val="restart"/>
          </w:tcPr>
          <w:p w14:paraId="2F55ADCA" w14:textId="6CE79751" w:rsidR="00607317" w:rsidRPr="003D2DAE" w:rsidRDefault="00607317" w:rsidP="005023FA">
            <w:pPr>
              <w:rPr>
                <w:b/>
                <w:szCs w:val="24"/>
              </w:rPr>
            </w:pPr>
            <w:r w:rsidRPr="003D2DAE">
              <w:rPr>
                <w:b/>
                <w:szCs w:val="24"/>
              </w:rPr>
              <w:t>4</w:t>
            </w:r>
          </w:p>
        </w:tc>
        <w:tc>
          <w:tcPr>
            <w:tcW w:w="1148" w:type="dxa"/>
            <w:vMerge w:val="restart"/>
          </w:tcPr>
          <w:p w14:paraId="04F8DC5A" w14:textId="1954A39D" w:rsidR="00607317" w:rsidRPr="005023FA" w:rsidRDefault="00607317" w:rsidP="005023FA">
            <w:pPr>
              <w:rPr>
                <w:szCs w:val="24"/>
              </w:rPr>
            </w:pPr>
            <w:r w:rsidRPr="006D281F">
              <w:rPr>
                <w:rFonts w:eastAsia="Times New Roman" w:cs="Times New Roman"/>
                <w:b/>
                <w:color w:val="000000"/>
                <w:szCs w:val="24"/>
                <w:lang w:val="vi-VN"/>
              </w:rPr>
              <w:t xml:space="preserve">Tính đối xứng của hình phẳng trong </w:t>
            </w:r>
            <w:r w:rsidRPr="006D281F">
              <w:rPr>
                <w:rFonts w:eastAsia="Times New Roman" w:cs="Times New Roman"/>
                <w:b/>
                <w:color w:val="000000"/>
                <w:szCs w:val="24"/>
                <w:lang w:val="vi-VN"/>
              </w:rPr>
              <w:lastRenderedPageBreak/>
              <w:t>thế giới tự nhiên</w:t>
            </w:r>
          </w:p>
        </w:tc>
        <w:tc>
          <w:tcPr>
            <w:tcW w:w="2347" w:type="dxa"/>
          </w:tcPr>
          <w:p w14:paraId="217B4D58" w14:textId="77777777" w:rsidR="00607317" w:rsidRPr="005023FA" w:rsidRDefault="00607317" w:rsidP="005023FA">
            <w:pPr>
              <w:rPr>
                <w:szCs w:val="24"/>
              </w:rPr>
            </w:pPr>
            <w:r w:rsidRPr="006D281F">
              <w:rPr>
                <w:rFonts w:eastAsia="Times New Roman" w:cs="Times New Roman"/>
                <w:color w:val="000000"/>
                <w:szCs w:val="24"/>
                <w:lang w:val="vi-VN"/>
              </w:rPr>
              <w:lastRenderedPageBreak/>
              <w:t>Hình có trục đối xứng</w:t>
            </w:r>
          </w:p>
          <w:p w14:paraId="5A2A247D" w14:textId="1252E331" w:rsidR="00607317" w:rsidRPr="005023FA" w:rsidRDefault="00607317" w:rsidP="00607317">
            <w:pPr>
              <w:rPr>
                <w:szCs w:val="24"/>
              </w:rPr>
            </w:pPr>
            <w:r w:rsidRPr="006D281F">
              <w:rPr>
                <w:szCs w:val="24"/>
              </w:rPr>
              <w:t>.</w:t>
            </w:r>
            <w:r w:rsidRPr="006D281F">
              <w:rPr>
                <w:rFonts w:eastAsia="Times New Roman" w:cs="Times New Roman"/>
                <w:color w:val="000000"/>
                <w:szCs w:val="24"/>
                <w:lang w:val="vi-VN"/>
              </w:rPr>
              <w:t xml:space="preserve"> </w:t>
            </w:r>
          </w:p>
        </w:tc>
        <w:tc>
          <w:tcPr>
            <w:tcW w:w="4518" w:type="dxa"/>
          </w:tcPr>
          <w:p w14:paraId="66DDBF83" w14:textId="77777777" w:rsidR="005A7422" w:rsidRDefault="005A7422" w:rsidP="005A742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 xml:space="preserve">Nhận biết: </w:t>
            </w:r>
          </w:p>
          <w:p w14:paraId="6409004B"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Nhận biết được trục đối xứng của một hình phẳng.</w:t>
            </w:r>
          </w:p>
          <w:p w14:paraId="1DC6A74E" w14:textId="485D392D" w:rsidR="00607317" w:rsidRPr="005023FA" w:rsidRDefault="005A7422" w:rsidP="005A7422">
            <w:pPr>
              <w:pStyle w:val="TableParagraph"/>
              <w:tabs>
                <w:tab w:val="left" w:pos="316"/>
              </w:tabs>
              <w:rPr>
                <w:sz w:val="24"/>
                <w:szCs w:val="24"/>
              </w:rPr>
            </w:pPr>
            <w:r>
              <w:rPr>
                <w:color w:val="000000"/>
                <w:sz w:val="26"/>
                <w:szCs w:val="26"/>
                <w:lang w:val="vi-VN"/>
              </w:rPr>
              <w:lastRenderedPageBreak/>
              <w:t xml:space="preserve">– Nhận biết được những hình phẳng trong tự nhiên có trục đối xứng </w:t>
            </w:r>
            <w:r>
              <w:rPr>
                <w:color w:val="000000"/>
                <w:sz w:val="26"/>
                <w:szCs w:val="26"/>
                <w:shd w:val="clear" w:color="auto" w:fill="FFFFFF"/>
                <w:lang w:val="vi-VN"/>
              </w:rPr>
              <w:t>(khi quan sát trên hình ảnh 2 chiều)</w:t>
            </w:r>
            <w:r>
              <w:rPr>
                <w:color w:val="000000"/>
                <w:sz w:val="26"/>
                <w:szCs w:val="26"/>
                <w:lang w:val="vi-VN"/>
              </w:rPr>
              <w:t>.</w:t>
            </w:r>
          </w:p>
        </w:tc>
        <w:tc>
          <w:tcPr>
            <w:tcW w:w="1332" w:type="dxa"/>
          </w:tcPr>
          <w:p w14:paraId="1EE5A815" w14:textId="77777777" w:rsidR="00607317" w:rsidRDefault="00607317" w:rsidP="00607317">
            <w:pPr>
              <w:jc w:val="center"/>
              <w:rPr>
                <w:i/>
                <w:szCs w:val="24"/>
              </w:rPr>
            </w:pPr>
            <w:r>
              <w:rPr>
                <w:i/>
                <w:szCs w:val="24"/>
              </w:rPr>
              <w:lastRenderedPageBreak/>
              <w:t>2</w:t>
            </w:r>
          </w:p>
          <w:p w14:paraId="6B6E00DF" w14:textId="77777777" w:rsidR="00607317" w:rsidRDefault="00607317" w:rsidP="00607317">
            <w:pPr>
              <w:jc w:val="center"/>
              <w:rPr>
                <w:i/>
                <w:szCs w:val="24"/>
              </w:rPr>
            </w:pPr>
            <w:r>
              <w:rPr>
                <w:i/>
                <w:szCs w:val="24"/>
              </w:rPr>
              <w:t>TN10,11</w:t>
            </w:r>
          </w:p>
          <w:p w14:paraId="690D1148" w14:textId="762463A5" w:rsidR="00607317" w:rsidRDefault="00607317" w:rsidP="00607317">
            <w:pPr>
              <w:jc w:val="center"/>
              <w:rPr>
                <w:szCs w:val="24"/>
              </w:rPr>
            </w:pPr>
            <w:r>
              <w:rPr>
                <w:i/>
                <w:szCs w:val="24"/>
              </w:rPr>
              <w:t>0,5</w:t>
            </w:r>
          </w:p>
        </w:tc>
        <w:tc>
          <w:tcPr>
            <w:tcW w:w="1396" w:type="dxa"/>
          </w:tcPr>
          <w:p w14:paraId="355CEEF8" w14:textId="77777777" w:rsidR="00607317" w:rsidRPr="002832AF" w:rsidRDefault="00607317" w:rsidP="005023FA">
            <w:pPr>
              <w:jc w:val="center"/>
              <w:rPr>
                <w:szCs w:val="24"/>
              </w:rPr>
            </w:pPr>
          </w:p>
        </w:tc>
        <w:tc>
          <w:tcPr>
            <w:tcW w:w="1270" w:type="dxa"/>
          </w:tcPr>
          <w:p w14:paraId="49486494" w14:textId="77777777" w:rsidR="00607317" w:rsidRPr="002832AF" w:rsidRDefault="00607317" w:rsidP="005023FA">
            <w:pPr>
              <w:jc w:val="center"/>
              <w:rPr>
                <w:szCs w:val="24"/>
              </w:rPr>
            </w:pPr>
          </w:p>
        </w:tc>
        <w:tc>
          <w:tcPr>
            <w:tcW w:w="1658" w:type="dxa"/>
            <w:vMerge w:val="restart"/>
          </w:tcPr>
          <w:p w14:paraId="79475C5A" w14:textId="77777777" w:rsidR="00607317" w:rsidRPr="002832AF" w:rsidRDefault="00607317" w:rsidP="005023FA">
            <w:pPr>
              <w:jc w:val="center"/>
              <w:rPr>
                <w:szCs w:val="24"/>
              </w:rPr>
            </w:pPr>
          </w:p>
        </w:tc>
      </w:tr>
      <w:tr w:rsidR="003D2DAE" w:rsidRPr="005023FA" w14:paraId="4F6976F8" w14:textId="77777777" w:rsidTr="00894E27">
        <w:tc>
          <w:tcPr>
            <w:tcW w:w="567" w:type="dxa"/>
            <w:vMerge/>
          </w:tcPr>
          <w:p w14:paraId="759D298A" w14:textId="77777777" w:rsidR="003D2DAE" w:rsidRPr="005023FA" w:rsidRDefault="003D2DAE" w:rsidP="005023FA">
            <w:pPr>
              <w:rPr>
                <w:szCs w:val="24"/>
              </w:rPr>
            </w:pPr>
          </w:p>
        </w:tc>
        <w:tc>
          <w:tcPr>
            <w:tcW w:w="1148" w:type="dxa"/>
            <w:vMerge/>
          </w:tcPr>
          <w:p w14:paraId="294F8C12" w14:textId="77777777" w:rsidR="003D2DAE" w:rsidRPr="005023FA" w:rsidRDefault="003D2DAE" w:rsidP="005023FA">
            <w:pPr>
              <w:rPr>
                <w:szCs w:val="24"/>
              </w:rPr>
            </w:pPr>
          </w:p>
        </w:tc>
        <w:tc>
          <w:tcPr>
            <w:tcW w:w="2347" w:type="dxa"/>
          </w:tcPr>
          <w:p w14:paraId="6BBD489B" w14:textId="7E50E5F5" w:rsidR="003D2DAE" w:rsidRPr="005023FA" w:rsidRDefault="003D2DAE" w:rsidP="005023FA">
            <w:pPr>
              <w:rPr>
                <w:szCs w:val="24"/>
              </w:rPr>
            </w:pPr>
            <w:r w:rsidRPr="006D281F">
              <w:rPr>
                <w:rFonts w:eastAsia="Times New Roman" w:cs="Times New Roman"/>
                <w:color w:val="000000"/>
                <w:szCs w:val="24"/>
                <w:lang w:val="vi-VN"/>
              </w:rPr>
              <w:t>Vai trò của đối xứng trong thế giới tự nhiên</w:t>
            </w:r>
          </w:p>
        </w:tc>
        <w:tc>
          <w:tcPr>
            <w:tcW w:w="4518" w:type="dxa"/>
          </w:tcPr>
          <w:p w14:paraId="3CAE6702" w14:textId="77777777" w:rsidR="005A7422" w:rsidRDefault="005A7422" w:rsidP="005A7422">
            <w:pPr>
              <w:spacing w:before="120" w:after="120" w:line="312" w:lineRule="auto"/>
              <w:jc w:val="both"/>
              <w:rPr>
                <w:rFonts w:cs="Times New Roman"/>
                <w:b/>
                <w:bCs/>
                <w:i/>
                <w:iCs/>
                <w:spacing w:val="-8"/>
                <w:sz w:val="26"/>
                <w:szCs w:val="26"/>
                <w:lang w:val="vi-VN"/>
              </w:rPr>
            </w:pPr>
            <w:r>
              <w:rPr>
                <w:rFonts w:cs="Times New Roman"/>
                <w:b/>
                <w:bCs/>
                <w:i/>
                <w:iCs/>
                <w:spacing w:val="-8"/>
                <w:sz w:val="26"/>
                <w:szCs w:val="26"/>
                <w:lang w:val="vi-VN"/>
              </w:rPr>
              <w:t>Nhận biết:</w:t>
            </w:r>
          </w:p>
          <w:p w14:paraId="09B28DE6" w14:textId="77777777" w:rsidR="005A7422" w:rsidRDefault="005A7422" w:rsidP="005A7422">
            <w:pPr>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Nhận biết được tính đối xứng trong Toán học, tự nhiên, nghệ thuật, kiến trúc, công nghệ chế tạo,...</w:t>
            </w:r>
          </w:p>
          <w:p w14:paraId="579759BE" w14:textId="21FA5FB0" w:rsidR="003D2DAE" w:rsidRPr="005023FA" w:rsidRDefault="005A7422" w:rsidP="005A7422">
            <w:pPr>
              <w:pStyle w:val="TableParagraph"/>
              <w:tabs>
                <w:tab w:val="left" w:pos="316"/>
              </w:tabs>
              <w:rPr>
                <w:sz w:val="24"/>
                <w:szCs w:val="24"/>
              </w:rPr>
            </w:pPr>
            <w:r>
              <w:rPr>
                <w:color w:val="000000"/>
                <w:sz w:val="26"/>
                <w:szCs w:val="26"/>
                <w:lang w:val="vi-VN"/>
              </w:rPr>
              <w:t>– Nhận biết được vẻ đẹp của thế giới tự nhiên biểu hiện qua tính đối xứng (ví dụ: nhận biết vẻ đẹp của một số loài thực vật, động vật trong tự nhiên có tâm đối xứng hoặc có trục đối xứng).</w:t>
            </w:r>
          </w:p>
        </w:tc>
        <w:tc>
          <w:tcPr>
            <w:tcW w:w="1332" w:type="dxa"/>
          </w:tcPr>
          <w:p w14:paraId="1F3D4154" w14:textId="77777777" w:rsidR="00607317" w:rsidRDefault="00607317" w:rsidP="00607317">
            <w:pPr>
              <w:jc w:val="center"/>
              <w:rPr>
                <w:szCs w:val="24"/>
              </w:rPr>
            </w:pPr>
            <w:r>
              <w:rPr>
                <w:szCs w:val="24"/>
              </w:rPr>
              <w:t>1</w:t>
            </w:r>
          </w:p>
          <w:p w14:paraId="0C000604" w14:textId="77777777" w:rsidR="00607317" w:rsidRDefault="00607317" w:rsidP="00607317">
            <w:pPr>
              <w:jc w:val="center"/>
              <w:rPr>
                <w:szCs w:val="24"/>
              </w:rPr>
            </w:pPr>
            <w:r>
              <w:rPr>
                <w:szCs w:val="24"/>
              </w:rPr>
              <w:t>TN12</w:t>
            </w:r>
          </w:p>
          <w:p w14:paraId="645ABC8A" w14:textId="77F37A67" w:rsidR="003D2DAE" w:rsidRDefault="00607317" w:rsidP="00607317">
            <w:pPr>
              <w:jc w:val="center"/>
              <w:rPr>
                <w:szCs w:val="24"/>
              </w:rPr>
            </w:pPr>
            <w:r>
              <w:rPr>
                <w:szCs w:val="24"/>
              </w:rPr>
              <w:t>0,25</w:t>
            </w:r>
          </w:p>
        </w:tc>
        <w:tc>
          <w:tcPr>
            <w:tcW w:w="1396" w:type="dxa"/>
          </w:tcPr>
          <w:p w14:paraId="07FFF744" w14:textId="77777777" w:rsidR="003D2DAE" w:rsidRPr="002832AF" w:rsidRDefault="003D2DAE" w:rsidP="005023FA">
            <w:pPr>
              <w:jc w:val="center"/>
              <w:rPr>
                <w:szCs w:val="24"/>
              </w:rPr>
            </w:pPr>
          </w:p>
        </w:tc>
        <w:tc>
          <w:tcPr>
            <w:tcW w:w="1270" w:type="dxa"/>
          </w:tcPr>
          <w:p w14:paraId="01BDAC38" w14:textId="77777777" w:rsidR="003D2DAE" w:rsidRPr="002832AF" w:rsidRDefault="003D2DAE" w:rsidP="005023FA">
            <w:pPr>
              <w:jc w:val="center"/>
              <w:rPr>
                <w:szCs w:val="24"/>
              </w:rPr>
            </w:pPr>
          </w:p>
        </w:tc>
        <w:tc>
          <w:tcPr>
            <w:tcW w:w="1658" w:type="dxa"/>
            <w:vMerge/>
          </w:tcPr>
          <w:p w14:paraId="6484A2E1" w14:textId="77777777" w:rsidR="003D2DAE" w:rsidRPr="002832AF" w:rsidRDefault="003D2DAE" w:rsidP="005023FA">
            <w:pPr>
              <w:jc w:val="center"/>
              <w:rPr>
                <w:szCs w:val="24"/>
              </w:rPr>
            </w:pPr>
          </w:p>
        </w:tc>
      </w:tr>
      <w:tr w:rsidR="00AD2241" w:rsidRPr="005023FA" w14:paraId="3024C1B5" w14:textId="77777777" w:rsidTr="00894E27">
        <w:tc>
          <w:tcPr>
            <w:tcW w:w="8580" w:type="dxa"/>
            <w:gridSpan w:val="4"/>
          </w:tcPr>
          <w:p w14:paraId="0DCA2CE6" w14:textId="52F1C7A0" w:rsidR="00AD2241" w:rsidRPr="005023FA" w:rsidRDefault="00AD2241" w:rsidP="00AD2241">
            <w:pPr>
              <w:rPr>
                <w:szCs w:val="24"/>
              </w:rPr>
            </w:pPr>
            <w:r>
              <w:t>Tổng số câu</w:t>
            </w:r>
          </w:p>
        </w:tc>
        <w:tc>
          <w:tcPr>
            <w:tcW w:w="1332" w:type="dxa"/>
          </w:tcPr>
          <w:p w14:paraId="20292755" w14:textId="40A83ABC" w:rsidR="00AD2241" w:rsidRPr="005023FA" w:rsidRDefault="00AD2241" w:rsidP="00AD2241">
            <w:pPr>
              <w:jc w:val="center"/>
              <w:rPr>
                <w:szCs w:val="24"/>
              </w:rPr>
            </w:pPr>
            <w:r>
              <w:rPr>
                <w:szCs w:val="24"/>
              </w:rPr>
              <w:t>1</w:t>
            </w:r>
            <w:r w:rsidR="00DE0982">
              <w:rPr>
                <w:szCs w:val="24"/>
              </w:rPr>
              <w:t>4</w:t>
            </w:r>
          </w:p>
        </w:tc>
        <w:tc>
          <w:tcPr>
            <w:tcW w:w="1396" w:type="dxa"/>
          </w:tcPr>
          <w:p w14:paraId="65D6AF0F" w14:textId="579C6677" w:rsidR="00AD2241" w:rsidRPr="005023FA" w:rsidRDefault="00DE0982" w:rsidP="00AD2241">
            <w:pPr>
              <w:jc w:val="center"/>
              <w:rPr>
                <w:szCs w:val="24"/>
              </w:rPr>
            </w:pPr>
            <w:r>
              <w:rPr>
                <w:szCs w:val="24"/>
              </w:rPr>
              <w:t>2</w:t>
            </w:r>
          </w:p>
        </w:tc>
        <w:tc>
          <w:tcPr>
            <w:tcW w:w="1270" w:type="dxa"/>
          </w:tcPr>
          <w:p w14:paraId="7806C1B7" w14:textId="6D857245" w:rsidR="00AD2241" w:rsidRPr="005023FA" w:rsidRDefault="00931A5A" w:rsidP="00AD2241">
            <w:pPr>
              <w:jc w:val="center"/>
              <w:rPr>
                <w:szCs w:val="24"/>
              </w:rPr>
            </w:pPr>
            <w:r>
              <w:rPr>
                <w:szCs w:val="24"/>
              </w:rPr>
              <w:t>3</w:t>
            </w:r>
          </w:p>
        </w:tc>
        <w:tc>
          <w:tcPr>
            <w:tcW w:w="1658" w:type="dxa"/>
          </w:tcPr>
          <w:p w14:paraId="36427F92" w14:textId="093ED71C" w:rsidR="00AD2241" w:rsidRPr="005023FA" w:rsidRDefault="00931A5A" w:rsidP="00AD2241">
            <w:pPr>
              <w:jc w:val="center"/>
              <w:rPr>
                <w:szCs w:val="24"/>
              </w:rPr>
            </w:pPr>
            <w:r>
              <w:rPr>
                <w:szCs w:val="24"/>
              </w:rPr>
              <w:t>2</w:t>
            </w:r>
          </w:p>
        </w:tc>
      </w:tr>
      <w:tr w:rsidR="00DB0781" w:rsidRPr="005023FA" w14:paraId="301E01F7" w14:textId="77777777" w:rsidTr="00894E27">
        <w:tc>
          <w:tcPr>
            <w:tcW w:w="8580" w:type="dxa"/>
            <w:gridSpan w:val="4"/>
          </w:tcPr>
          <w:p w14:paraId="76579761" w14:textId="3DC530D0" w:rsidR="00DB0781" w:rsidRPr="005023FA" w:rsidRDefault="00DB0781" w:rsidP="00DB0781">
            <w:pPr>
              <w:rPr>
                <w:szCs w:val="24"/>
              </w:rPr>
            </w:pPr>
            <w:r>
              <w:t>Tỉ lệ %</w:t>
            </w:r>
          </w:p>
        </w:tc>
        <w:tc>
          <w:tcPr>
            <w:tcW w:w="1332" w:type="dxa"/>
          </w:tcPr>
          <w:p w14:paraId="195766D7" w14:textId="57073284" w:rsidR="00DB0781" w:rsidRPr="005023FA" w:rsidRDefault="00D127C3" w:rsidP="00DB0781">
            <w:pPr>
              <w:jc w:val="center"/>
              <w:rPr>
                <w:szCs w:val="24"/>
              </w:rPr>
            </w:pPr>
            <w:r>
              <w:rPr>
                <w:b/>
                <w:sz w:val="22"/>
              </w:rPr>
              <w:t>40</w:t>
            </w:r>
            <w:r w:rsidR="00DB0781" w:rsidRPr="004C4E80">
              <w:rPr>
                <w:b/>
                <w:sz w:val="22"/>
              </w:rPr>
              <w:t>%</w:t>
            </w:r>
          </w:p>
        </w:tc>
        <w:tc>
          <w:tcPr>
            <w:tcW w:w="1396" w:type="dxa"/>
          </w:tcPr>
          <w:p w14:paraId="491110A9" w14:textId="73C7BBA6" w:rsidR="00DB0781" w:rsidRPr="005023FA" w:rsidRDefault="00DB0781" w:rsidP="00DB0781">
            <w:pPr>
              <w:jc w:val="center"/>
              <w:rPr>
                <w:szCs w:val="24"/>
              </w:rPr>
            </w:pPr>
            <w:r w:rsidRPr="004C4E80">
              <w:rPr>
                <w:b/>
                <w:sz w:val="22"/>
              </w:rPr>
              <w:t>3</w:t>
            </w:r>
            <w:r w:rsidR="003D6DA6">
              <w:rPr>
                <w:b/>
                <w:sz w:val="22"/>
              </w:rPr>
              <w:t>0</w:t>
            </w:r>
            <w:r w:rsidRPr="004C4E80">
              <w:rPr>
                <w:b/>
                <w:sz w:val="22"/>
              </w:rPr>
              <w:t>%</w:t>
            </w:r>
          </w:p>
        </w:tc>
        <w:tc>
          <w:tcPr>
            <w:tcW w:w="1270" w:type="dxa"/>
          </w:tcPr>
          <w:p w14:paraId="2EB8F2F8" w14:textId="763F0D7D" w:rsidR="00DB0781" w:rsidRPr="005023FA" w:rsidRDefault="00DB0781" w:rsidP="00DB0781">
            <w:pPr>
              <w:jc w:val="center"/>
              <w:rPr>
                <w:szCs w:val="24"/>
              </w:rPr>
            </w:pPr>
            <w:r w:rsidRPr="004C4E80">
              <w:rPr>
                <w:b/>
                <w:sz w:val="22"/>
              </w:rPr>
              <w:t>2</w:t>
            </w:r>
            <w:r w:rsidR="003D6DA6">
              <w:rPr>
                <w:b/>
                <w:sz w:val="22"/>
              </w:rPr>
              <w:t>0</w:t>
            </w:r>
            <w:r w:rsidRPr="004C4E80">
              <w:rPr>
                <w:b/>
                <w:sz w:val="22"/>
              </w:rPr>
              <w:t>%</w:t>
            </w:r>
          </w:p>
        </w:tc>
        <w:tc>
          <w:tcPr>
            <w:tcW w:w="1658" w:type="dxa"/>
          </w:tcPr>
          <w:p w14:paraId="084DEA31" w14:textId="4E036F44" w:rsidR="00DB0781" w:rsidRPr="005023FA" w:rsidRDefault="003D6DA6" w:rsidP="00DB0781">
            <w:pPr>
              <w:jc w:val="center"/>
              <w:rPr>
                <w:szCs w:val="24"/>
              </w:rPr>
            </w:pPr>
            <w:r>
              <w:rPr>
                <w:b/>
                <w:bCs/>
                <w:sz w:val="22"/>
              </w:rPr>
              <w:t>10</w:t>
            </w:r>
            <w:r w:rsidR="00DB0781" w:rsidRPr="00DB0781">
              <w:rPr>
                <w:b/>
                <w:bCs/>
                <w:sz w:val="22"/>
              </w:rPr>
              <w:t>%</w:t>
            </w:r>
          </w:p>
        </w:tc>
      </w:tr>
      <w:tr w:rsidR="00AD2241" w:rsidRPr="005023FA" w14:paraId="7C122C33" w14:textId="77777777" w:rsidTr="00894E27">
        <w:trPr>
          <w:trHeight w:val="237"/>
        </w:trPr>
        <w:tc>
          <w:tcPr>
            <w:tcW w:w="8580" w:type="dxa"/>
            <w:gridSpan w:val="4"/>
          </w:tcPr>
          <w:p w14:paraId="1ECAD064" w14:textId="4932FCB4" w:rsidR="00AD2241" w:rsidRPr="005023FA" w:rsidRDefault="00AD2241" w:rsidP="00AD2241">
            <w:pPr>
              <w:rPr>
                <w:szCs w:val="24"/>
              </w:rPr>
            </w:pPr>
            <w:r>
              <w:t>Tỉ lệ chung</w:t>
            </w:r>
          </w:p>
        </w:tc>
        <w:tc>
          <w:tcPr>
            <w:tcW w:w="2728" w:type="dxa"/>
            <w:gridSpan w:val="2"/>
          </w:tcPr>
          <w:p w14:paraId="2B34FA29" w14:textId="451A07EE" w:rsidR="00AD2241" w:rsidRPr="00DB0781" w:rsidRDefault="003D6DA6" w:rsidP="00AD2241">
            <w:pPr>
              <w:jc w:val="center"/>
              <w:rPr>
                <w:b/>
                <w:bCs/>
                <w:szCs w:val="24"/>
              </w:rPr>
            </w:pPr>
            <w:r>
              <w:rPr>
                <w:b/>
                <w:bCs/>
                <w:szCs w:val="24"/>
              </w:rPr>
              <w:t>70</w:t>
            </w:r>
            <w:r w:rsidR="00DB0781" w:rsidRPr="00DB0781">
              <w:rPr>
                <w:b/>
                <w:bCs/>
                <w:szCs w:val="24"/>
              </w:rPr>
              <w:t>%</w:t>
            </w:r>
          </w:p>
        </w:tc>
        <w:tc>
          <w:tcPr>
            <w:tcW w:w="2928" w:type="dxa"/>
            <w:gridSpan w:val="2"/>
          </w:tcPr>
          <w:p w14:paraId="518BD25D" w14:textId="3C2CCBCC" w:rsidR="00AD2241" w:rsidRPr="00DB0781" w:rsidRDefault="003D6DA6" w:rsidP="00DB0781">
            <w:pPr>
              <w:spacing w:line="360" w:lineRule="auto"/>
              <w:jc w:val="center"/>
              <w:rPr>
                <w:b/>
                <w:bCs/>
                <w:szCs w:val="24"/>
              </w:rPr>
            </w:pPr>
            <w:r>
              <w:rPr>
                <w:b/>
                <w:bCs/>
                <w:szCs w:val="24"/>
              </w:rPr>
              <w:t>30</w:t>
            </w:r>
            <w:r w:rsidR="00DB0781" w:rsidRPr="00DB0781">
              <w:rPr>
                <w:b/>
                <w:bCs/>
                <w:szCs w:val="24"/>
              </w:rPr>
              <w:t>%</w:t>
            </w:r>
          </w:p>
        </w:tc>
      </w:tr>
    </w:tbl>
    <w:p w14:paraId="1F50EC2F" w14:textId="54FCEA47" w:rsidR="002832AF" w:rsidRDefault="002832AF" w:rsidP="00D80D98">
      <w:pPr>
        <w:spacing w:after="0"/>
        <w:rPr>
          <w:sz w:val="22"/>
        </w:rPr>
      </w:pPr>
    </w:p>
    <w:p w14:paraId="05B49B36" w14:textId="77777777" w:rsidR="002832AF" w:rsidRDefault="002832AF">
      <w:pPr>
        <w:rPr>
          <w:sz w:val="22"/>
        </w:rPr>
      </w:pPr>
      <w:r>
        <w:rPr>
          <w:sz w:val="22"/>
        </w:rPr>
        <w:br w:type="page"/>
      </w:r>
    </w:p>
    <w:p w14:paraId="7BDD94D4" w14:textId="77777777" w:rsidR="002832AF" w:rsidRDefault="002832AF" w:rsidP="00D80D98">
      <w:pPr>
        <w:spacing w:after="0"/>
        <w:rPr>
          <w:sz w:val="22"/>
        </w:rPr>
        <w:sectPr w:rsidR="002832AF" w:rsidSect="00345D46">
          <w:pgSz w:w="16840" w:h="11907" w:orient="landscape" w:code="9"/>
          <w:pgMar w:top="568" w:right="1134" w:bottom="851" w:left="1418" w:header="720" w:footer="720" w:gutter="0"/>
          <w:cols w:space="720"/>
          <w:docGrid w:linePitch="360"/>
        </w:sectPr>
      </w:pPr>
    </w:p>
    <w:p w14:paraId="746E5A01" w14:textId="189C4E68" w:rsidR="002832AF" w:rsidRDefault="002832AF" w:rsidP="002832AF">
      <w:pPr>
        <w:ind w:right="180"/>
        <w:rPr>
          <w:i/>
          <w:sz w:val="26"/>
          <w:szCs w:val="26"/>
          <w:lang w:val="sv-SE"/>
        </w:rPr>
      </w:pPr>
    </w:p>
    <w:sectPr w:rsidR="002832AF" w:rsidSect="00CA38E3">
      <w:pgSz w:w="12240" w:h="15840"/>
      <w:pgMar w:top="709"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719"/>
    <w:multiLevelType w:val="hybridMultilevel"/>
    <w:tmpl w:val="90D27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563C6"/>
    <w:multiLevelType w:val="hybridMultilevel"/>
    <w:tmpl w:val="C84CA524"/>
    <w:lvl w:ilvl="0" w:tplc="2EE697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D071C"/>
    <w:multiLevelType w:val="hybridMultilevel"/>
    <w:tmpl w:val="DB200FA0"/>
    <w:lvl w:ilvl="0" w:tplc="D4C2D54C">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58D675BA">
      <w:numFmt w:val="bullet"/>
      <w:lvlText w:val="•"/>
      <w:lvlJc w:val="left"/>
      <w:pPr>
        <w:ind w:left="944" w:hanging="209"/>
      </w:pPr>
      <w:rPr>
        <w:rFonts w:hint="default"/>
        <w:lang w:val="vi" w:eastAsia="en-US" w:bidi="ar-SA"/>
      </w:rPr>
    </w:lvl>
    <w:lvl w:ilvl="2" w:tplc="D8921A6E">
      <w:numFmt w:val="bullet"/>
      <w:lvlText w:val="•"/>
      <w:lvlJc w:val="left"/>
      <w:pPr>
        <w:ind w:left="1788" w:hanging="209"/>
      </w:pPr>
      <w:rPr>
        <w:rFonts w:hint="default"/>
        <w:lang w:val="vi" w:eastAsia="en-US" w:bidi="ar-SA"/>
      </w:rPr>
    </w:lvl>
    <w:lvl w:ilvl="3" w:tplc="5A725CFC">
      <w:numFmt w:val="bullet"/>
      <w:lvlText w:val="•"/>
      <w:lvlJc w:val="left"/>
      <w:pPr>
        <w:ind w:left="2633" w:hanging="209"/>
      </w:pPr>
      <w:rPr>
        <w:rFonts w:hint="default"/>
        <w:lang w:val="vi" w:eastAsia="en-US" w:bidi="ar-SA"/>
      </w:rPr>
    </w:lvl>
    <w:lvl w:ilvl="4" w:tplc="CA48A07E">
      <w:numFmt w:val="bullet"/>
      <w:lvlText w:val="•"/>
      <w:lvlJc w:val="left"/>
      <w:pPr>
        <w:ind w:left="3477" w:hanging="209"/>
      </w:pPr>
      <w:rPr>
        <w:rFonts w:hint="default"/>
        <w:lang w:val="vi" w:eastAsia="en-US" w:bidi="ar-SA"/>
      </w:rPr>
    </w:lvl>
    <w:lvl w:ilvl="5" w:tplc="7E3C29F4">
      <w:numFmt w:val="bullet"/>
      <w:lvlText w:val="•"/>
      <w:lvlJc w:val="left"/>
      <w:pPr>
        <w:ind w:left="4322" w:hanging="209"/>
      </w:pPr>
      <w:rPr>
        <w:rFonts w:hint="default"/>
        <w:lang w:val="vi" w:eastAsia="en-US" w:bidi="ar-SA"/>
      </w:rPr>
    </w:lvl>
    <w:lvl w:ilvl="6" w:tplc="BC7691F8">
      <w:numFmt w:val="bullet"/>
      <w:lvlText w:val="•"/>
      <w:lvlJc w:val="left"/>
      <w:pPr>
        <w:ind w:left="5166" w:hanging="209"/>
      </w:pPr>
      <w:rPr>
        <w:rFonts w:hint="default"/>
        <w:lang w:val="vi" w:eastAsia="en-US" w:bidi="ar-SA"/>
      </w:rPr>
    </w:lvl>
    <w:lvl w:ilvl="7" w:tplc="8428907E">
      <w:numFmt w:val="bullet"/>
      <w:lvlText w:val="•"/>
      <w:lvlJc w:val="left"/>
      <w:pPr>
        <w:ind w:left="6010" w:hanging="209"/>
      </w:pPr>
      <w:rPr>
        <w:rFonts w:hint="default"/>
        <w:lang w:val="vi" w:eastAsia="en-US" w:bidi="ar-SA"/>
      </w:rPr>
    </w:lvl>
    <w:lvl w:ilvl="8" w:tplc="B8181DD8">
      <w:numFmt w:val="bullet"/>
      <w:lvlText w:val="•"/>
      <w:lvlJc w:val="left"/>
      <w:pPr>
        <w:ind w:left="6855" w:hanging="209"/>
      </w:pPr>
      <w:rPr>
        <w:rFonts w:hint="default"/>
        <w:lang w:val="vi" w:eastAsia="en-US" w:bidi="ar-SA"/>
      </w:rPr>
    </w:lvl>
  </w:abstractNum>
  <w:abstractNum w:abstractNumId="3" w15:restartNumberingAfterBreak="0">
    <w:nsid w:val="18B03D04"/>
    <w:multiLevelType w:val="hybridMultilevel"/>
    <w:tmpl w:val="258EFEDE"/>
    <w:lvl w:ilvl="0" w:tplc="509037BA">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551ED238">
      <w:numFmt w:val="bullet"/>
      <w:lvlText w:val="•"/>
      <w:lvlJc w:val="left"/>
      <w:pPr>
        <w:ind w:left="944" w:hanging="209"/>
      </w:pPr>
      <w:rPr>
        <w:rFonts w:hint="default"/>
        <w:lang w:val="vi" w:eastAsia="en-US" w:bidi="ar-SA"/>
      </w:rPr>
    </w:lvl>
    <w:lvl w:ilvl="2" w:tplc="52C6F1C2">
      <w:numFmt w:val="bullet"/>
      <w:lvlText w:val="•"/>
      <w:lvlJc w:val="left"/>
      <w:pPr>
        <w:ind w:left="1788" w:hanging="209"/>
      </w:pPr>
      <w:rPr>
        <w:rFonts w:hint="default"/>
        <w:lang w:val="vi" w:eastAsia="en-US" w:bidi="ar-SA"/>
      </w:rPr>
    </w:lvl>
    <w:lvl w:ilvl="3" w:tplc="685C2B76">
      <w:numFmt w:val="bullet"/>
      <w:lvlText w:val="•"/>
      <w:lvlJc w:val="left"/>
      <w:pPr>
        <w:ind w:left="2633" w:hanging="209"/>
      </w:pPr>
      <w:rPr>
        <w:rFonts w:hint="default"/>
        <w:lang w:val="vi" w:eastAsia="en-US" w:bidi="ar-SA"/>
      </w:rPr>
    </w:lvl>
    <w:lvl w:ilvl="4" w:tplc="A99408E6">
      <w:numFmt w:val="bullet"/>
      <w:lvlText w:val="•"/>
      <w:lvlJc w:val="left"/>
      <w:pPr>
        <w:ind w:left="3477" w:hanging="209"/>
      </w:pPr>
      <w:rPr>
        <w:rFonts w:hint="default"/>
        <w:lang w:val="vi" w:eastAsia="en-US" w:bidi="ar-SA"/>
      </w:rPr>
    </w:lvl>
    <w:lvl w:ilvl="5" w:tplc="D750CB12">
      <w:numFmt w:val="bullet"/>
      <w:lvlText w:val="•"/>
      <w:lvlJc w:val="left"/>
      <w:pPr>
        <w:ind w:left="4322" w:hanging="209"/>
      </w:pPr>
      <w:rPr>
        <w:rFonts w:hint="default"/>
        <w:lang w:val="vi" w:eastAsia="en-US" w:bidi="ar-SA"/>
      </w:rPr>
    </w:lvl>
    <w:lvl w:ilvl="6" w:tplc="EDB4AE0C">
      <w:numFmt w:val="bullet"/>
      <w:lvlText w:val="•"/>
      <w:lvlJc w:val="left"/>
      <w:pPr>
        <w:ind w:left="5166" w:hanging="209"/>
      </w:pPr>
      <w:rPr>
        <w:rFonts w:hint="default"/>
        <w:lang w:val="vi" w:eastAsia="en-US" w:bidi="ar-SA"/>
      </w:rPr>
    </w:lvl>
    <w:lvl w:ilvl="7" w:tplc="B36000A8">
      <w:numFmt w:val="bullet"/>
      <w:lvlText w:val="•"/>
      <w:lvlJc w:val="left"/>
      <w:pPr>
        <w:ind w:left="6010" w:hanging="209"/>
      </w:pPr>
      <w:rPr>
        <w:rFonts w:hint="default"/>
        <w:lang w:val="vi" w:eastAsia="en-US" w:bidi="ar-SA"/>
      </w:rPr>
    </w:lvl>
    <w:lvl w:ilvl="8" w:tplc="A49EC9C8">
      <w:numFmt w:val="bullet"/>
      <w:lvlText w:val="•"/>
      <w:lvlJc w:val="left"/>
      <w:pPr>
        <w:ind w:left="6855" w:hanging="209"/>
      </w:pPr>
      <w:rPr>
        <w:rFonts w:hint="default"/>
        <w:lang w:val="vi" w:eastAsia="en-US" w:bidi="ar-SA"/>
      </w:rPr>
    </w:lvl>
  </w:abstractNum>
  <w:abstractNum w:abstractNumId="4" w15:restartNumberingAfterBreak="0">
    <w:nsid w:val="1A8F20DE"/>
    <w:multiLevelType w:val="hybridMultilevel"/>
    <w:tmpl w:val="3A7AB5A4"/>
    <w:lvl w:ilvl="0" w:tplc="F7EA6310">
      <w:numFmt w:val="bullet"/>
      <w:lvlText w:val="–"/>
      <w:lvlJc w:val="left"/>
      <w:pPr>
        <w:ind w:left="107" w:hanging="240"/>
      </w:pPr>
      <w:rPr>
        <w:rFonts w:ascii="Times New Roman" w:eastAsia="Times New Roman" w:hAnsi="Times New Roman" w:cs="Times New Roman" w:hint="default"/>
        <w:w w:val="100"/>
        <w:sz w:val="28"/>
        <w:szCs w:val="28"/>
        <w:lang w:val="vi" w:eastAsia="en-US" w:bidi="ar-SA"/>
      </w:rPr>
    </w:lvl>
    <w:lvl w:ilvl="1" w:tplc="DB0CD5A0">
      <w:numFmt w:val="bullet"/>
      <w:lvlText w:val="•"/>
      <w:lvlJc w:val="left"/>
      <w:pPr>
        <w:ind w:left="944" w:hanging="240"/>
      </w:pPr>
      <w:rPr>
        <w:rFonts w:hint="default"/>
        <w:lang w:val="vi" w:eastAsia="en-US" w:bidi="ar-SA"/>
      </w:rPr>
    </w:lvl>
    <w:lvl w:ilvl="2" w:tplc="DB3AD72E">
      <w:numFmt w:val="bullet"/>
      <w:lvlText w:val="•"/>
      <w:lvlJc w:val="left"/>
      <w:pPr>
        <w:ind w:left="1788" w:hanging="240"/>
      </w:pPr>
      <w:rPr>
        <w:rFonts w:hint="default"/>
        <w:lang w:val="vi" w:eastAsia="en-US" w:bidi="ar-SA"/>
      </w:rPr>
    </w:lvl>
    <w:lvl w:ilvl="3" w:tplc="99CA44AC">
      <w:numFmt w:val="bullet"/>
      <w:lvlText w:val="•"/>
      <w:lvlJc w:val="left"/>
      <w:pPr>
        <w:ind w:left="2633" w:hanging="240"/>
      </w:pPr>
      <w:rPr>
        <w:rFonts w:hint="default"/>
        <w:lang w:val="vi" w:eastAsia="en-US" w:bidi="ar-SA"/>
      </w:rPr>
    </w:lvl>
    <w:lvl w:ilvl="4" w:tplc="CD828F16">
      <w:numFmt w:val="bullet"/>
      <w:lvlText w:val="•"/>
      <w:lvlJc w:val="left"/>
      <w:pPr>
        <w:ind w:left="3477" w:hanging="240"/>
      </w:pPr>
      <w:rPr>
        <w:rFonts w:hint="default"/>
        <w:lang w:val="vi" w:eastAsia="en-US" w:bidi="ar-SA"/>
      </w:rPr>
    </w:lvl>
    <w:lvl w:ilvl="5" w:tplc="DBA003DE">
      <w:numFmt w:val="bullet"/>
      <w:lvlText w:val="•"/>
      <w:lvlJc w:val="left"/>
      <w:pPr>
        <w:ind w:left="4322" w:hanging="240"/>
      </w:pPr>
      <w:rPr>
        <w:rFonts w:hint="default"/>
        <w:lang w:val="vi" w:eastAsia="en-US" w:bidi="ar-SA"/>
      </w:rPr>
    </w:lvl>
    <w:lvl w:ilvl="6" w:tplc="B6A802A2">
      <w:numFmt w:val="bullet"/>
      <w:lvlText w:val="•"/>
      <w:lvlJc w:val="left"/>
      <w:pPr>
        <w:ind w:left="5166" w:hanging="240"/>
      </w:pPr>
      <w:rPr>
        <w:rFonts w:hint="default"/>
        <w:lang w:val="vi" w:eastAsia="en-US" w:bidi="ar-SA"/>
      </w:rPr>
    </w:lvl>
    <w:lvl w:ilvl="7" w:tplc="3E746F9A">
      <w:numFmt w:val="bullet"/>
      <w:lvlText w:val="•"/>
      <w:lvlJc w:val="left"/>
      <w:pPr>
        <w:ind w:left="6010" w:hanging="240"/>
      </w:pPr>
      <w:rPr>
        <w:rFonts w:hint="default"/>
        <w:lang w:val="vi" w:eastAsia="en-US" w:bidi="ar-SA"/>
      </w:rPr>
    </w:lvl>
    <w:lvl w:ilvl="8" w:tplc="F9420762">
      <w:numFmt w:val="bullet"/>
      <w:lvlText w:val="•"/>
      <w:lvlJc w:val="left"/>
      <w:pPr>
        <w:ind w:left="6855" w:hanging="240"/>
      </w:pPr>
      <w:rPr>
        <w:rFonts w:hint="default"/>
        <w:lang w:val="vi" w:eastAsia="en-US" w:bidi="ar-SA"/>
      </w:rPr>
    </w:lvl>
  </w:abstractNum>
  <w:abstractNum w:abstractNumId="5" w15:restartNumberingAfterBreak="0">
    <w:nsid w:val="25C36B5D"/>
    <w:multiLevelType w:val="hybridMultilevel"/>
    <w:tmpl w:val="54CA4306"/>
    <w:lvl w:ilvl="0" w:tplc="A88EE094">
      <w:numFmt w:val="bullet"/>
      <w:lvlText w:val="–"/>
      <w:lvlJc w:val="left"/>
      <w:pPr>
        <w:ind w:left="107" w:hanging="240"/>
      </w:pPr>
      <w:rPr>
        <w:rFonts w:ascii="Times New Roman" w:eastAsia="Times New Roman" w:hAnsi="Times New Roman" w:cs="Times New Roman" w:hint="default"/>
        <w:w w:val="100"/>
        <w:sz w:val="28"/>
        <w:szCs w:val="28"/>
        <w:lang w:val="vi" w:eastAsia="en-US" w:bidi="ar-SA"/>
      </w:rPr>
    </w:lvl>
    <w:lvl w:ilvl="1" w:tplc="4100EB86">
      <w:numFmt w:val="bullet"/>
      <w:lvlText w:val="•"/>
      <w:lvlJc w:val="left"/>
      <w:pPr>
        <w:ind w:left="944" w:hanging="240"/>
      </w:pPr>
      <w:rPr>
        <w:rFonts w:hint="default"/>
        <w:lang w:val="vi" w:eastAsia="en-US" w:bidi="ar-SA"/>
      </w:rPr>
    </w:lvl>
    <w:lvl w:ilvl="2" w:tplc="03A65DBA">
      <w:numFmt w:val="bullet"/>
      <w:lvlText w:val="•"/>
      <w:lvlJc w:val="left"/>
      <w:pPr>
        <w:ind w:left="1788" w:hanging="240"/>
      </w:pPr>
      <w:rPr>
        <w:rFonts w:hint="default"/>
        <w:lang w:val="vi" w:eastAsia="en-US" w:bidi="ar-SA"/>
      </w:rPr>
    </w:lvl>
    <w:lvl w:ilvl="3" w:tplc="0720AD14">
      <w:numFmt w:val="bullet"/>
      <w:lvlText w:val="•"/>
      <w:lvlJc w:val="left"/>
      <w:pPr>
        <w:ind w:left="2633" w:hanging="240"/>
      </w:pPr>
      <w:rPr>
        <w:rFonts w:hint="default"/>
        <w:lang w:val="vi" w:eastAsia="en-US" w:bidi="ar-SA"/>
      </w:rPr>
    </w:lvl>
    <w:lvl w:ilvl="4" w:tplc="79788532">
      <w:numFmt w:val="bullet"/>
      <w:lvlText w:val="•"/>
      <w:lvlJc w:val="left"/>
      <w:pPr>
        <w:ind w:left="3477" w:hanging="240"/>
      </w:pPr>
      <w:rPr>
        <w:rFonts w:hint="default"/>
        <w:lang w:val="vi" w:eastAsia="en-US" w:bidi="ar-SA"/>
      </w:rPr>
    </w:lvl>
    <w:lvl w:ilvl="5" w:tplc="6A50F47A">
      <w:numFmt w:val="bullet"/>
      <w:lvlText w:val="•"/>
      <w:lvlJc w:val="left"/>
      <w:pPr>
        <w:ind w:left="4322" w:hanging="240"/>
      </w:pPr>
      <w:rPr>
        <w:rFonts w:hint="default"/>
        <w:lang w:val="vi" w:eastAsia="en-US" w:bidi="ar-SA"/>
      </w:rPr>
    </w:lvl>
    <w:lvl w:ilvl="6" w:tplc="8EFCBC1C">
      <w:numFmt w:val="bullet"/>
      <w:lvlText w:val="•"/>
      <w:lvlJc w:val="left"/>
      <w:pPr>
        <w:ind w:left="5166" w:hanging="240"/>
      </w:pPr>
      <w:rPr>
        <w:rFonts w:hint="default"/>
        <w:lang w:val="vi" w:eastAsia="en-US" w:bidi="ar-SA"/>
      </w:rPr>
    </w:lvl>
    <w:lvl w:ilvl="7" w:tplc="0EF4FE00">
      <w:numFmt w:val="bullet"/>
      <w:lvlText w:val="•"/>
      <w:lvlJc w:val="left"/>
      <w:pPr>
        <w:ind w:left="6010" w:hanging="240"/>
      </w:pPr>
      <w:rPr>
        <w:rFonts w:hint="default"/>
        <w:lang w:val="vi" w:eastAsia="en-US" w:bidi="ar-SA"/>
      </w:rPr>
    </w:lvl>
    <w:lvl w:ilvl="8" w:tplc="E496CD7E">
      <w:numFmt w:val="bullet"/>
      <w:lvlText w:val="•"/>
      <w:lvlJc w:val="left"/>
      <w:pPr>
        <w:ind w:left="6855" w:hanging="240"/>
      </w:pPr>
      <w:rPr>
        <w:rFonts w:hint="default"/>
        <w:lang w:val="vi" w:eastAsia="en-US" w:bidi="ar-SA"/>
      </w:rPr>
    </w:lvl>
  </w:abstractNum>
  <w:abstractNum w:abstractNumId="6" w15:restartNumberingAfterBreak="0">
    <w:nsid w:val="274B2AB7"/>
    <w:multiLevelType w:val="hybridMultilevel"/>
    <w:tmpl w:val="C0A276B0"/>
    <w:lvl w:ilvl="0" w:tplc="0102200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B3DF0"/>
    <w:multiLevelType w:val="hybridMultilevel"/>
    <w:tmpl w:val="95E61160"/>
    <w:lvl w:ilvl="0" w:tplc="50647C5E">
      <w:start w:val="1"/>
      <w:numFmt w:val="bullet"/>
      <w:lvlText w:val="-"/>
      <w:lvlJc w:val="left"/>
      <w:pPr>
        <w:ind w:left="720" w:hanging="360"/>
      </w:pPr>
      <w:rPr>
        <w:rFonts w:ascii="Times New Roman" w:eastAsia="Times New Roman" w:hAnsi="Times New Roman" w:cs="Times New Roman"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E1D99"/>
    <w:multiLevelType w:val="hybridMultilevel"/>
    <w:tmpl w:val="7870C000"/>
    <w:lvl w:ilvl="0" w:tplc="7384EE92">
      <w:numFmt w:val="bullet"/>
      <w:lvlText w:val="–"/>
      <w:lvlJc w:val="left"/>
      <w:pPr>
        <w:ind w:left="107" w:hanging="245"/>
      </w:pPr>
      <w:rPr>
        <w:rFonts w:ascii="Times New Roman" w:eastAsia="Times New Roman" w:hAnsi="Times New Roman" w:cs="Times New Roman" w:hint="default"/>
        <w:w w:val="100"/>
        <w:sz w:val="28"/>
        <w:szCs w:val="28"/>
        <w:lang w:val="vi" w:eastAsia="en-US" w:bidi="ar-SA"/>
      </w:rPr>
    </w:lvl>
    <w:lvl w:ilvl="1" w:tplc="15640BB8">
      <w:numFmt w:val="bullet"/>
      <w:lvlText w:val="•"/>
      <w:lvlJc w:val="left"/>
      <w:pPr>
        <w:ind w:left="944" w:hanging="245"/>
      </w:pPr>
      <w:rPr>
        <w:rFonts w:hint="default"/>
        <w:lang w:val="vi" w:eastAsia="en-US" w:bidi="ar-SA"/>
      </w:rPr>
    </w:lvl>
    <w:lvl w:ilvl="2" w:tplc="DA3E0B3A">
      <w:numFmt w:val="bullet"/>
      <w:lvlText w:val="•"/>
      <w:lvlJc w:val="left"/>
      <w:pPr>
        <w:ind w:left="1788" w:hanging="245"/>
      </w:pPr>
      <w:rPr>
        <w:rFonts w:hint="default"/>
        <w:lang w:val="vi" w:eastAsia="en-US" w:bidi="ar-SA"/>
      </w:rPr>
    </w:lvl>
    <w:lvl w:ilvl="3" w:tplc="1CECDC1C">
      <w:numFmt w:val="bullet"/>
      <w:lvlText w:val="•"/>
      <w:lvlJc w:val="left"/>
      <w:pPr>
        <w:ind w:left="2633" w:hanging="245"/>
      </w:pPr>
      <w:rPr>
        <w:rFonts w:hint="default"/>
        <w:lang w:val="vi" w:eastAsia="en-US" w:bidi="ar-SA"/>
      </w:rPr>
    </w:lvl>
    <w:lvl w:ilvl="4" w:tplc="B074C4A0">
      <w:numFmt w:val="bullet"/>
      <w:lvlText w:val="•"/>
      <w:lvlJc w:val="left"/>
      <w:pPr>
        <w:ind w:left="3477" w:hanging="245"/>
      </w:pPr>
      <w:rPr>
        <w:rFonts w:hint="default"/>
        <w:lang w:val="vi" w:eastAsia="en-US" w:bidi="ar-SA"/>
      </w:rPr>
    </w:lvl>
    <w:lvl w:ilvl="5" w:tplc="AFDE5620">
      <w:numFmt w:val="bullet"/>
      <w:lvlText w:val="•"/>
      <w:lvlJc w:val="left"/>
      <w:pPr>
        <w:ind w:left="4322" w:hanging="245"/>
      </w:pPr>
      <w:rPr>
        <w:rFonts w:hint="default"/>
        <w:lang w:val="vi" w:eastAsia="en-US" w:bidi="ar-SA"/>
      </w:rPr>
    </w:lvl>
    <w:lvl w:ilvl="6" w:tplc="7B084A7E">
      <w:numFmt w:val="bullet"/>
      <w:lvlText w:val="•"/>
      <w:lvlJc w:val="left"/>
      <w:pPr>
        <w:ind w:left="5166" w:hanging="245"/>
      </w:pPr>
      <w:rPr>
        <w:rFonts w:hint="default"/>
        <w:lang w:val="vi" w:eastAsia="en-US" w:bidi="ar-SA"/>
      </w:rPr>
    </w:lvl>
    <w:lvl w:ilvl="7" w:tplc="4C1674E8">
      <w:numFmt w:val="bullet"/>
      <w:lvlText w:val="•"/>
      <w:lvlJc w:val="left"/>
      <w:pPr>
        <w:ind w:left="6010" w:hanging="245"/>
      </w:pPr>
      <w:rPr>
        <w:rFonts w:hint="default"/>
        <w:lang w:val="vi" w:eastAsia="en-US" w:bidi="ar-SA"/>
      </w:rPr>
    </w:lvl>
    <w:lvl w:ilvl="8" w:tplc="88B8A102">
      <w:numFmt w:val="bullet"/>
      <w:lvlText w:val="•"/>
      <w:lvlJc w:val="left"/>
      <w:pPr>
        <w:ind w:left="6855" w:hanging="245"/>
      </w:pPr>
      <w:rPr>
        <w:rFonts w:hint="default"/>
        <w:lang w:val="vi" w:eastAsia="en-US" w:bidi="ar-SA"/>
      </w:rPr>
    </w:lvl>
  </w:abstractNum>
  <w:abstractNum w:abstractNumId="9" w15:restartNumberingAfterBreak="0">
    <w:nsid w:val="5BD1317A"/>
    <w:multiLevelType w:val="hybridMultilevel"/>
    <w:tmpl w:val="7FCC4F80"/>
    <w:lvl w:ilvl="0" w:tplc="79704EB4">
      <w:numFmt w:val="bullet"/>
      <w:lvlText w:val="–"/>
      <w:lvlJc w:val="left"/>
      <w:pPr>
        <w:ind w:left="107" w:hanging="204"/>
      </w:pPr>
      <w:rPr>
        <w:rFonts w:ascii="Times New Roman" w:eastAsia="Times New Roman" w:hAnsi="Times New Roman" w:cs="Times New Roman" w:hint="default"/>
        <w:w w:val="100"/>
        <w:sz w:val="28"/>
        <w:szCs w:val="28"/>
        <w:lang w:val="vi" w:eastAsia="en-US" w:bidi="ar-SA"/>
      </w:rPr>
    </w:lvl>
    <w:lvl w:ilvl="1" w:tplc="A6582E26">
      <w:numFmt w:val="bullet"/>
      <w:lvlText w:val="•"/>
      <w:lvlJc w:val="left"/>
      <w:pPr>
        <w:ind w:left="944" w:hanging="204"/>
      </w:pPr>
      <w:rPr>
        <w:rFonts w:hint="default"/>
        <w:lang w:val="vi" w:eastAsia="en-US" w:bidi="ar-SA"/>
      </w:rPr>
    </w:lvl>
    <w:lvl w:ilvl="2" w:tplc="B566B790">
      <w:numFmt w:val="bullet"/>
      <w:lvlText w:val="•"/>
      <w:lvlJc w:val="left"/>
      <w:pPr>
        <w:ind w:left="1788" w:hanging="204"/>
      </w:pPr>
      <w:rPr>
        <w:rFonts w:hint="default"/>
        <w:lang w:val="vi" w:eastAsia="en-US" w:bidi="ar-SA"/>
      </w:rPr>
    </w:lvl>
    <w:lvl w:ilvl="3" w:tplc="874CD610">
      <w:numFmt w:val="bullet"/>
      <w:lvlText w:val="•"/>
      <w:lvlJc w:val="left"/>
      <w:pPr>
        <w:ind w:left="2633" w:hanging="204"/>
      </w:pPr>
      <w:rPr>
        <w:rFonts w:hint="default"/>
        <w:lang w:val="vi" w:eastAsia="en-US" w:bidi="ar-SA"/>
      </w:rPr>
    </w:lvl>
    <w:lvl w:ilvl="4" w:tplc="A192F510">
      <w:numFmt w:val="bullet"/>
      <w:lvlText w:val="•"/>
      <w:lvlJc w:val="left"/>
      <w:pPr>
        <w:ind w:left="3477" w:hanging="204"/>
      </w:pPr>
      <w:rPr>
        <w:rFonts w:hint="default"/>
        <w:lang w:val="vi" w:eastAsia="en-US" w:bidi="ar-SA"/>
      </w:rPr>
    </w:lvl>
    <w:lvl w:ilvl="5" w:tplc="F1968B16">
      <w:numFmt w:val="bullet"/>
      <w:lvlText w:val="•"/>
      <w:lvlJc w:val="left"/>
      <w:pPr>
        <w:ind w:left="4322" w:hanging="204"/>
      </w:pPr>
      <w:rPr>
        <w:rFonts w:hint="default"/>
        <w:lang w:val="vi" w:eastAsia="en-US" w:bidi="ar-SA"/>
      </w:rPr>
    </w:lvl>
    <w:lvl w:ilvl="6" w:tplc="59EC330C">
      <w:numFmt w:val="bullet"/>
      <w:lvlText w:val="•"/>
      <w:lvlJc w:val="left"/>
      <w:pPr>
        <w:ind w:left="5166" w:hanging="204"/>
      </w:pPr>
      <w:rPr>
        <w:rFonts w:hint="default"/>
        <w:lang w:val="vi" w:eastAsia="en-US" w:bidi="ar-SA"/>
      </w:rPr>
    </w:lvl>
    <w:lvl w:ilvl="7" w:tplc="A65A6900">
      <w:numFmt w:val="bullet"/>
      <w:lvlText w:val="•"/>
      <w:lvlJc w:val="left"/>
      <w:pPr>
        <w:ind w:left="6010" w:hanging="204"/>
      </w:pPr>
      <w:rPr>
        <w:rFonts w:hint="default"/>
        <w:lang w:val="vi" w:eastAsia="en-US" w:bidi="ar-SA"/>
      </w:rPr>
    </w:lvl>
    <w:lvl w:ilvl="8" w:tplc="BDE811D2">
      <w:numFmt w:val="bullet"/>
      <w:lvlText w:val="•"/>
      <w:lvlJc w:val="left"/>
      <w:pPr>
        <w:ind w:left="6855" w:hanging="204"/>
      </w:pPr>
      <w:rPr>
        <w:rFonts w:hint="default"/>
        <w:lang w:val="vi" w:eastAsia="en-US" w:bidi="ar-SA"/>
      </w:rPr>
    </w:lvl>
  </w:abstractNum>
  <w:abstractNum w:abstractNumId="10" w15:restartNumberingAfterBreak="0">
    <w:nsid w:val="6A517E28"/>
    <w:multiLevelType w:val="hybridMultilevel"/>
    <w:tmpl w:val="1CECE914"/>
    <w:lvl w:ilvl="0" w:tplc="31E236BA">
      <w:numFmt w:val="bullet"/>
      <w:lvlText w:val="–"/>
      <w:lvlJc w:val="left"/>
      <w:pPr>
        <w:ind w:left="107" w:hanging="233"/>
      </w:pPr>
      <w:rPr>
        <w:rFonts w:ascii="Times New Roman" w:eastAsia="Times New Roman" w:hAnsi="Times New Roman" w:cs="Times New Roman" w:hint="default"/>
        <w:w w:val="100"/>
        <w:sz w:val="28"/>
        <w:szCs w:val="28"/>
        <w:lang w:val="vi" w:eastAsia="en-US" w:bidi="ar-SA"/>
      </w:rPr>
    </w:lvl>
    <w:lvl w:ilvl="1" w:tplc="EA846C18">
      <w:numFmt w:val="bullet"/>
      <w:lvlText w:val="•"/>
      <w:lvlJc w:val="left"/>
      <w:pPr>
        <w:ind w:left="944" w:hanging="233"/>
      </w:pPr>
      <w:rPr>
        <w:rFonts w:hint="default"/>
        <w:lang w:val="vi" w:eastAsia="en-US" w:bidi="ar-SA"/>
      </w:rPr>
    </w:lvl>
    <w:lvl w:ilvl="2" w:tplc="49C0B358">
      <w:numFmt w:val="bullet"/>
      <w:lvlText w:val="•"/>
      <w:lvlJc w:val="left"/>
      <w:pPr>
        <w:ind w:left="1788" w:hanging="233"/>
      </w:pPr>
      <w:rPr>
        <w:rFonts w:hint="default"/>
        <w:lang w:val="vi" w:eastAsia="en-US" w:bidi="ar-SA"/>
      </w:rPr>
    </w:lvl>
    <w:lvl w:ilvl="3" w:tplc="D374B836">
      <w:numFmt w:val="bullet"/>
      <w:lvlText w:val="•"/>
      <w:lvlJc w:val="left"/>
      <w:pPr>
        <w:ind w:left="2633" w:hanging="233"/>
      </w:pPr>
      <w:rPr>
        <w:rFonts w:hint="default"/>
        <w:lang w:val="vi" w:eastAsia="en-US" w:bidi="ar-SA"/>
      </w:rPr>
    </w:lvl>
    <w:lvl w:ilvl="4" w:tplc="83889376">
      <w:numFmt w:val="bullet"/>
      <w:lvlText w:val="•"/>
      <w:lvlJc w:val="left"/>
      <w:pPr>
        <w:ind w:left="3477" w:hanging="233"/>
      </w:pPr>
      <w:rPr>
        <w:rFonts w:hint="default"/>
        <w:lang w:val="vi" w:eastAsia="en-US" w:bidi="ar-SA"/>
      </w:rPr>
    </w:lvl>
    <w:lvl w:ilvl="5" w:tplc="8C6A2C5A">
      <w:numFmt w:val="bullet"/>
      <w:lvlText w:val="•"/>
      <w:lvlJc w:val="left"/>
      <w:pPr>
        <w:ind w:left="4322" w:hanging="233"/>
      </w:pPr>
      <w:rPr>
        <w:rFonts w:hint="default"/>
        <w:lang w:val="vi" w:eastAsia="en-US" w:bidi="ar-SA"/>
      </w:rPr>
    </w:lvl>
    <w:lvl w:ilvl="6" w:tplc="DEA03128">
      <w:numFmt w:val="bullet"/>
      <w:lvlText w:val="•"/>
      <w:lvlJc w:val="left"/>
      <w:pPr>
        <w:ind w:left="5166" w:hanging="233"/>
      </w:pPr>
      <w:rPr>
        <w:rFonts w:hint="default"/>
        <w:lang w:val="vi" w:eastAsia="en-US" w:bidi="ar-SA"/>
      </w:rPr>
    </w:lvl>
    <w:lvl w:ilvl="7" w:tplc="3D02E8A2">
      <w:numFmt w:val="bullet"/>
      <w:lvlText w:val="•"/>
      <w:lvlJc w:val="left"/>
      <w:pPr>
        <w:ind w:left="6010" w:hanging="233"/>
      </w:pPr>
      <w:rPr>
        <w:rFonts w:hint="default"/>
        <w:lang w:val="vi" w:eastAsia="en-US" w:bidi="ar-SA"/>
      </w:rPr>
    </w:lvl>
    <w:lvl w:ilvl="8" w:tplc="1F86A32C">
      <w:numFmt w:val="bullet"/>
      <w:lvlText w:val="•"/>
      <w:lvlJc w:val="left"/>
      <w:pPr>
        <w:ind w:left="6855" w:hanging="233"/>
      </w:pPr>
      <w:rPr>
        <w:rFonts w:hint="default"/>
        <w:lang w:val="vi" w:eastAsia="en-US" w:bidi="ar-SA"/>
      </w:rPr>
    </w:lvl>
  </w:abstractNum>
  <w:abstractNum w:abstractNumId="11" w15:restartNumberingAfterBreak="0">
    <w:nsid w:val="7E205A94"/>
    <w:multiLevelType w:val="hybridMultilevel"/>
    <w:tmpl w:val="379AA1BA"/>
    <w:lvl w:ilvl="0" w:tplc="DD583B1E">
      <w:numFmt w:val="bullet"/>
      <w:lvlText w:val="–"/>
      <w:lvlJc w:val="left"/>
      <w:pPr>
        <w:ind w:left="107" w:hanging="231"/>
      </w:pPr>
      <w:rPr>
        <w:rFonts w:ascii="Times New Roman" w:eastAsia="Times New Roman" w:hAnsi="Times New Roman" w:cs="Times New Roman" w:hint="default"/>
        <w:w w:val="100"/>
        <w:sz w:val="28"/>
        <w:szCs w:val="28"/>
        <w:lang w:val="vi" w:eastAsia="en-US" w:bidi="ar-SA"/>
      </w:rPr>
    </w:lvl>
    <w:lvl w:ilvl="1" w:tplc="68FAC13A">
      <w:numFmt w:val="bullet"/>
      <w:lvlText w:val="•"/>
      <w:lvlJc w:val="left"/>
      <w:pPr>
        <w:ind w:left="944" w:hanging="231"/>
      </w:pPr>
      <w:rPr>
        <w:rFonts w:hint="default"/>
        <w:lang w:val="vi" w:eastAsia="en-US" w:bidi="ar-SA"/>
      </w:rPr>
    </w:lvl>
    <w:lvl w:ilvl="2" w:tplc="574EAD46">
      <w:numFmt w:val="bullet"/>
      <w:lvlText w:val="•"/>
      <w:lvlJc w:val="left"/>
      <w:pPr>
        <w:ind w:left="1788" w:hanging="231"/>
      </w:pPr>
      <w:rPr>
        <w:rFonts w:hint="default"/>
        <w:lang w:val="vi" w:eastAsia="en-US" w:bidi="ar-SA"/>
      </w:rPr>
    </w:lvl>
    <w:lvl w:ilvl="3" w:tplc="DDE2D7CA">
      <w:numFmt w:val="bullet"/>
      <w:lvlText w:val="•"/>
      <w:lvlJc w:val="left"/>
      <w:pPr>
        <w:ind w:left="2633" w:hanging="231"/>
      </w:pPr>
      <w:rPr>
        <w:rFonts w:hint="default"/>
        <w:lang w:val="vi" w:eastAsia="en-US" w:bidi="ar-SA"/>
      </w:rPr>
    </w:lvl>
    <w:lvl w:ilvl="4" w:tplc="0E9E1B86">
      <w:numFmt w:val="bullet"/>
      <w:lvlText w:val="•"/>
      <w:lvlJc w:val="left"/>
      <w:pPr>
        <w:ind w:left="3477" w:hanging="231"/>
      </w:pPr>
      <w:rPr>
        <w:rFonts w:hint="default"/>
        <w:lang w:val="vi" w:eastAsia="en-US" w:bidi="ar-SA"/>
      </w:rPr>
    </w:lvl>
    <w:lvl w:ilvl="5" w:tplc="2A7C5BF8">
      <w:numFmt w:val="bullet"/>
      <w:lvlText w:val="•"/>
      <w:lvlJc w:val="left"/>
      <w:pPr>
        <w:ind w:left="4322" w:hanging="231"/>
      </w:pPr>
      <w:rPr>
        <w:rFonts w:hint="default"/>
        <w:lang w:val="vi" w:eastAsia="en-US" w:bidi="ar-SA"/>
      </w:rPr>
    </w:lvl>
    <w:lvl w:ilvl="6" w:tplc="AB8C97F2">
      <w:numFmt w:val="bullet"/>
      <w:lvlText w:val="•"/>
      <w:lvlJc w:val="left"/>
      <w:pPr>
        <w:ind w:left="5166" w:hanging="231"/>
      </w:pPr>
      <w:rPr>
        <w:rFonts w:hint="default"/>
        <w:lang w:val="vi" w:eastAsia="en-US" w:bidi="ar-SA"/>
      </w:rPr>
    </w:lvl>
    <w:lvl w:ilvl="7" w:tplc="CC464AFA">
      <w:numFmt w:val="bullet"/>
      <w:lvlText w:val="•"/>
      <w:lvlJc w:val="left"/>
      <w:pPr>
        <w:ind w:left="6010" w:hanging="231"/>
      </w:pPr>
      <w:rPr>
        <w:rFonts w:hint="default"/>
        <w:lang w:val="vi" w:eastAsia="en-US" w:bidi="ar-SA"/>
      </w:rPr>
    </w:lvl>
    <w:lvl w:ilvl="8" w:tplc="E68E53C2">
      <w:numFmt w:val="bullet"/>
      <w:lvlText w:val="•"/>
      <w:lvlJc w:val="left"/>
      <w:pPr>
        <w:ind w:left="6855" w:hanging="231"/>
      </w:pPr>
      <w:rPr>
        <w:rFonts w:hint="default"/>
        <w:lang w:val="vi" w:eastAsia="en-US" w:bidi="ar-SA"/>
      </w:rPr>
    </w:lvl>
  </w:abstractNum>
  <w:num w:numId="1">
    <w:abstractNumId w:val="2"/>
  </w:num>
  <w:num w:numId="2">
    <w:abstractNumId w:val="9"/>
  </w:num>
  <w:num w:numId="3">
    <w:abstractNumId w:val="3"/>
  </w:num>
  <w:num w:numId="4">
    <w:abstractNumId w:val="5"/>
  </w:num>
  <w:num w:numId="5">
    <w:abstractNumId w:val="10"/>
  </w:num>
  <w:num w:numId="6">
    <w:abstractNumId w:val="4"/>
  </w:num>
  <w:num w:numId="7">
    <w:abstractNumId w:val="8"/>
  </w:num>
  <w:num w:numId="8">
    <w:abstractNumId w:val="11"/>
  </w:num>
  <w:num w:numId="9">
    <w:abstractNumId w:val="1"/>
  </w:num>
  <w:num w:numId="10">
    <w:abstractNumId w:val="6"/>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3E"/>
    <w:rsid w:val="00026DDD"/>
    <w:rsid w:val="000509A6"/>
    <w:rsid w:val="000514D2"/>
    <w:rsid w:val="000652CF"/>
    <w:rsid w:val="000771BD"/>
    <w:rsid w:val="000A2CF7"/>
    <w:rsid w:val="000A3729"/>
    <w:rsid w:val="000B63E1"/>
    <w:rsid w:val="000D137E"/>
    <w:rsid w:val="000E2955"/>
    <w:rsid w:val="000E3A70"/>
    <w:rsid w:val="000F79DB"/>
    <w:rsid w:val="00120C41"/>
    <w:rsid w:val="001344A0"/>
    <w:rsid w:val="00155A5A"/>
    <w:rsid w:val="00162823"/>
    <w:rsid w:val="00172C36"/>
    <w:rsid w:val="00175FA7"/>
    <w:rsid w:val="0018146B"/>
    <w:rsid w:val="001A495C"/>
    <w:rsid w:val="001A7F49"/>
    <w:rsid w:val="001C32CE"/>
    <w:rsid w:val="001C3EE6"/>
    <w:rsid w:val="001C477C"/>
    <w:rsid w:val="001E2D4E"/>
    <w:rsid w:val="001F1073"/>
    <w:rsid w:val="00203ADB"/>
    <w:rsid w:val="0020646F"/>
    <w:rsid w:val="00210D1F"/>
    <w:rsid w:val="0022438E"/>
    <w:rsid w:val="0023710B"/>
    <w:rsid w:val="00237E6F"/>
    <w:rsid w:val="0024226A"/>
    <w:rsid w:val="002439E9"/>
    <w:rsid w:val="0024720B"/>
    <w:rsid w:val="002832AF"/>
    <w:rsid w:val="00296F34"/>
    <w:rsid w:val="002A0D49"/>
    <w:rsid w:val="002A45F2"/>
    <w:rsid w:val="002C283E"/>
    <w:rsid w:val="002D56BC"/>
    <w:rsid w:val="002F7479"/>
    <w:rsid w:val="00315DB9"/>
    <w:rsid w:val="00345D46"/>
    <w:rsid w:val="003B284B"/>
    <w:rsid w:val="003B46B1"/>
    <w:rsid w:val="003D0C2A"/>
    <w:rsid w:val="003D1BF8"/>
    <w:rsid w:val="003D2DAE"/>
    <w:rsid w:val="003D6DA6"/>
    <w:rsid w:val="003D7F8C"/>
    <w:rsid w:val="003E3376"/>
    <w:rsid w:val="0041613A"/>
    <w:rsid w:val="004240EE"/>
    <w:rsid w:val="0043151B"/>
    <w:rsid w:val="00444B69"/>
    <w:rsid w:val="00476D4D"/>
    <w:rsid w:val="004770DE"/>
    <w:rsid w:val="004A3D0A"/>
    <w:rsid w:val="004A7758"/>
    <w:rsid w:val="004C4E80"/>
    <w:rsid w:val="005023FA"/>
    <w:rsid w:val="00515E99"/>
    <w:rsid w:val="00531114"/>
    <w:rsid w:val="00567B69"/>
    <w:rsid w:val="005709A3"/>
    <w:rsid w:val="00574E2A"/>
    <w:rsid w:val="005A7422"/>
    <w:rsid w:val="005A7BC8"/>
    <w:rsid w:val="005C285D"/>
    <w:rsid w:val="0060471F"/>
    <w:rsid w:val="00607317"/>
    <w:rsid w:val="006615BE"/>
    <w:rsid w:val="00692AFF"/>
    <w:rsid w:val="006A2272"/>
    <w:rsid w:val="006A2FAC"/>
    <w:rsid w:val="006A765E"/>
    <w:rsid w:val="006C045E"/>
    <w:rsid w:val="006C5961"/>
    <w:rsid w:val="006D281F"/>
    <w:rsid w:val="006E09E0"/>
    <w:rsid w:val="00724CB0"/>
    <w:rsid w:val="007354A6"/>
    <w:rsid w:val="007F68C5"/>
    <w:rsid w:val="008155A1"/>
    <w:rsid w:val="008157C8"/>
    <w:rsid w:val="00817967"/>
    <w:rsid w:val="008268ED"/>
    <w:rsid w:val="00830CFA"/>
    <w:rsid w:val="00840F81"/>
    <w:rsid w:val="008422B0"/>
    <w:rsid w:val="00850400"/>
    <w:rsid w:val="0088047D"/>
    <w:rsid w:val="00891162"/>
    <w:rsid w:val="00893B01"/>
    <w:rsid w:val="00894E27"/>
    <w:rsid w:val="0090295C"/>
    <w:rsid w:val="009227CA"/>
    <w:rsid w:val="00931A5A"/>
    <w:rsid w:val="0094260C"/>
    <w:rsid w:val="009736D4"/>
    <w:rsid w:val="00973F48"/>
    <w:rsid w:val="009A489A"/>
    <w:rsid w:val="00A01B5A"/>
    <w:rsid w:val="00A04488"/>
    <w:rsid w:val="00A27C7E"/>
    <w:rsid w:val="00A35C62"/>
    <w:rsid w:val="00A4111B"/>
    <w:rsid w:val="00A43D55"/>
    <w:rsid w:val="00A45482"/>
    <w:rsid w:val="00A526EF"/>
    <w:rsid w:val="00A554D4"/>
    <w:rsid w:val="00A611E1"/>
    <w:rsid w:val="00A67355"/>
    <w:rsid w:val="00A81E71"/>
    <w:rsid w:val="00AB54D6"/>
    <w:rsid w:val="00AB701A"/>
    <w:rsid w:val="00AD2241"/>
    <w:rsid w:val="00AD4933"/>
    <w:rsid w:val="00AD6EE9"/>
    <w:rsid w:val="00B0061F"/>
    <w:rsid w:val="00B30D6F"/>
    <w:rsid w:val="00B31252"/>
    <w:rsid w:val="00B31A84"/>
    <w:rsid w:val="00B47A24"/>
    <w:rsid w:val="00B50A13"/>
    <w:rsid w:val="00B525FA"/>
    <w:rsid w:val="00B568D5"/>
    <w:rsid w:val="00B6265A"/>
    <w:rsid w:val="00B93413"/>
    <w:rsid w:val="00B95A40"/>
    <w:rsid w:val="00BA6166"/>
    <w:rsid w:val="00BB2BA2"/>
    <w:rsid w:val="00BC2764"/>
    <w:rsid w:val="00BF4962"/>
    <w:rsid w:val="00C373D6"/>
    <w:rsid w:val="00C52DD3"/>
    <w:rsid w:val="00C6462B"/>
    <w:rsid w:val="00C8243A"/>
    <w:rsid w:val="00C92C7C"/>
    <w:rsid w:val="00CA1795"/>
    <w:rsid w:val="00CA38E3"/>
    <w:rsid w:val="00CA50A0"/>
    <w:rsid w:val="00CB33F4"/>
    <w:rsid w:val="00CC31EA"/>
    <w:rsid w:val="00CC6E52"/>
    <w:rsid w:val="00CD1ED4"/>
    <w:rsid w:val="00CD2303"/>
    <w:rsid w:val="00D127C3"/>
    <w:rsid w:val="00D13F29"/>
    <w:rsid w:val="00D17A15"/>
    <w:rsid w:val="00D2439E"/>
    <w:rsid w:val="00D502AB"/>
    <w:rsid w:val="00D62A76"/>
    <w:rsid w:val="00D64D87"/>
    <w:rsid w:val="00D76A96"/>
    <w:rsid w:val="00D80D98"/>
    <w:rsid w:val="00D951AB"/>
    <w:rsid w:val="00DA721A"/>
    <w:rsid w:val="00DA7AAD"/>
    <w:rsid w:val="00DB0781"/>
    <w:rsid w:val="00DD47D1"/>
    <w:rsid w:val="00DE0982"/>
    <w:rsid w:val="00DE7760"/>
    <w:rsid w:val="00DF7634"/>
    <w:rsid w:val="00E770E2"/>
    <w:rsid w:val="00E819D3"/>
    <w:rsid w:val="00E85D49"/>
    <w:rsid w:val="00E875E7"/>
    <w:rsid w:val="00E93122"/>
    <w:rsid w:val="00EB2F48"/>
    <w:rsid w:val="00ED23F4"/>
    <w:rsid w:val="00EE2DF9"/>
    <w:rsid w:val="00EF722B"/>
    <w:rsid w:val="00F245F9"/>
    <w:rsid w:val="00F40FA3"/>
    <w:rsid w:val="00F42AB3"/>
    <w:rsid w:val="00F66F90"/>
    <w:rsid w:val="00F67F25"/>
    <w:rsid w:val="00F84229"/>
    <w:rsid w:val="00FE13EC"/>
    <w:rsid w:val="00FE31AD"/>
    <w:rsid w:val="00FF15C1"/>
    <w:rsid w:val="00FF41FA"/>
    <w:rsid w:val="00FF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ED3"/>
  <w15:docId w15:val="{91AB8225-D8FD-4E7A-9DBB-7B70AC76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2832AF"/>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80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0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71F"/>
    <w:rPr>
      <w:rFonts w:ascii="Segoe UI" w:hAnsi="Segoe UI" w:cs="Segoe UI"/>
      <w:sz w:val="18"/>
      <w:szCs w:val="18"/>
    </w:rPr>
  </w:style>
  <w:style w:type="paragraph" w:customStyle="1" w:styleId="TableParagraph">
    <w:name w:val="Table Paragraph"/>
    <w:basedOn w:val="Normal"/>
    <w:uiPriority w:val="1"/>
    <w:qFormat/>
    <w:rsid w:val="00FE13EC"/>
    <w:pPr>
      <w:widowControl w:val="0"/>
      <w:autoSpaceDE w:val="0"/>
      <w:autoSpaceDN w:val="0"/>
      <w:spacing w:after="0" w:line="240" w:lineRule="auto"/>
    </w:pPr>
    <w:rPr>
      <w:rFonts w:eastAsia="Times New Roman" w:cs="Times New Roman"/>
      <w:sz w:val="22"/>
      <w:lang w:val="vi"/>
    </w:rPr>
  </w:style>
  <w:style w:type="paragraph" w:styleId="ListParagraph">
    <w:name w:val="List Paragraph"/>
    <w:basedOn w:val="Normal"/>
    <w:link w:val="ListParagraphChar"/>
    <w:qFormat/>
    <w:rsid w:val="00203ADB"/>
    <w:pPr>
      <w:ind w:left="720"/>
      <w:contextualSpacing/>
    </w:pPr>
  </w:style>
  <w:style w:type="character" w:customStyle="1" w:styleId="Heading6Char">
    <w:name w:val="Heading 6 Char"/>
    <w:basedOn w:val="DefaultParagraphFont"/>
    <w:link w:val="Heading6"/>
    <w:uiPriority w:val="9"/>
    <w:rsid w:val="002832AF"/>
    <w:rPr>
      <w:rFonts w:eastAsia="Times New Roman" w:cs="Times New Roman"/>
      <w:b/>
      <w:bCs/>
      <w:sz w:val="15"/>
      <w:szCs w:val="15"/>
    </w:rPr>
  </w:style>
  <w:style w:type="paragraph" w:styleId="NormalWeb">
    <w:name w:val="Normal (Web)"/>
    <w:basedOn w:val="Normal"/>
    <w:link w:val="NormalWebChar"/>
    <w:uiPriority w:val="99"/>
    <w:unhideWhenUsed/>
    <w:rsid w:val="002832AF"/>
    <w:pPr>
      <w:spacing w:before="100" w:beforeAutospacing="1" w:after="100" w:afterAutospacing="1" w:line="240" w:lineRule="auto"/>
    </w:pPr>
    <w:rPr>
      <w:rFonts w:eastAsia="Times New Roman" w:cs="Times New Roman"/>
      <w:szCs w:val="24"/>
    </w:rPr>
  </w:style>
  <w:style w:type="character" w:customStyle="1" w:styleId="ListParagraphChar">
    <w:name w:val="List Paragraph Char"/>
    <w:basedOn w:val="DefaultParagraphFont"/>
    <w:link w:val="ListParagraph"/>
    <w:uiPriority w:val="34"/>
    <w:qFormat/>
    <w:rsid w:val="002832AF"/>
  </w:style>
  <w:style w:type="character" w:customStyle="1" w:styleId="mjx-char">
    <w:name w:val="mjx-char"/>
    <w:basedOn w:val="DefaultParagraphFont"/>
    <w:rsid w:val="006A765E"/>
  </w:style>
  <w:style w:type="character" w:customStyle="1" w:styleId="mjxassistivemathml">
    <w:name w:val="mjx_assistive_mathml"/>
    <w:basedOn w:val="DefaultParagraphFont"/>
    <w:rsid w:val="006A765E"/>
  </w:style>
  <w:style w:type="character" w:customStyle="1" w:styleId="NormalWebChar">
    <w:name w:val="Normal (Web) Char"/>
    <w:link w:val="NormalWeb"/>
    <w:uiPriority w:val="99"/>
    <w:rsid w:val="007F68C5"/>
    <w:rPr>
      <w:rFonts w:eastAsia="Times New Roman" w:cs="Times New Roman"/>
      <w:szCs w:val="24"/>
    </w:rPr>
  </w:style>
  <w:style w:type="paragraph" w:customStyle="1" w:styleId="Normal1">
    <w:name w:val="Normal1"/>
    <w:rsid w:val="002F7479"/>
    <w:pPr>
      <w:spacing w:after="0"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20025">
      <w:bodyDiv w:val="1"/>
      <w:marLeft w:val="0"/>
      <w:marRight w:val="0"/>
      <w:marTop w:val="0"/>
      <w:marBottom w:val="0"/>
      <w:divBdr>
        <w:top w:val="none" w:sz="0" w:space="0" w:color="auto"/>
        <w:left w:val="none" w:sz="0" w:space="0" w:color="auto"/>
        <w:bottom w:val="none" w:sz="0" w:space="0" w:color="auto"/>
        <w:right w:val="none" w:sz="0" w:space="0" w:color="auto"/>
      </w:divBdr>
    </w:div>
    <w:div w:id="240912061">
      <w:bodyDiv w:val="1"/>
      <w:marLeft w:val="0"/>
      <w:marRight w:val="0"/>
      <w:marTop w:val="0"/>
      <w:marBottom w:val="0"/>
      <w:divBdr>
        <w:top w:val="none" w:sz="0" w:space="0" w:color="auto"/>
        <w:left w:val="none" w:sz="0" w:space="0" w:color="auto"/>
        <w:bottom w:val="none" w:sz="0" w:space="0" w:color="auto"/>
        <w:right w:val="none" w:sz="0" w:space="0" w:color="auto"/>
      </w:divBdr>
    </w:div>
    <w:div w:id="548306435">
      <w:bodyDiv w:val="1"/>
      <w:marLeft w:val="0"/>
      <w:marRight w:val="0"/>
      <w:marTop w:val="0"/>
      <w:marBottom w:val="0"/>
      <w:divBdr>
        <w:top w:val="none" w:sz="0" w:space="0" w:color="auto"/>
        <w:left w:val="none" w:sz="0" w:space="0" w:color="auto"/>
        <w:bottom w:val="none" w:sz="0" w:space="0" w:color="auto"/>
        <w:right w:val="none" w:sz="0" w:space="0" w:color="auto"/>
      </w:divBdr>
    </w:div>
    <w:div w:id="691420678">
      <w:bodyDiv w:val="1"/>
      <w:marLeft w:val="0"/>
      <w:marRight w:val="0"/>
      <w:marTop w:val="0"/>
      <w:marBottom w:val="0"/>
      <w:divBdr>
        <w:top w:val="none" w:sz="0" w:space="0" w:color="auto"/>
        <w:left w:val="none" w:sz="0" w:space="0" w:color="auto"/>
        <w:bottom w:val="none" w:sz="0" w:space="0" w:color="auto"/>
        <w:right w:val="none" w:sz="0" w:space="0" w:color="auto"/>
      </w:divBdr>
    </w:div>
    <w:div w:id="847714440">
      <w:bodyDiv w:val="1"/>
      <w:marLeft w:val="0"/>
      <w:marRight w:val="0"/>
      <w:marTop w:val="0"/>
      <w:marBottom w:val="0"/>
      <w:divBdr>
        <w:top w:val="none" w:sz="0" w:space="0" w:color="auto"/>
        <w:left w:val="none" w:sz="0" w:space="0" w:color="auto"/>
        <w:bottom w:val="none" w:sz="0" w:space="0" w:color="auto"/>
        <w:right w:val="none" w:sz="0" w:space="0" w:color="auto"/>
      </w:divBdr>
    </w:div>
    <w:div w:id="880095337">
      <w:bodyDiv w:val="1"/>
      <w:marLeft w:val="0"/>
      <w:marRight w:val="0"/>
      <w:marTop w:val="0"/>
      <w:marBottom w:val="0"/>
      <w:divBdr>
        <w:top w:val="none" w:sz="0" w:space="0" w:color="auto"/>
        <w:left w:val="none" w:sz="0" w:space="0" w:color="auto"/>
        <w:bottom w:val="none" w:sz="0" w:space="0" w:color="auto"/>
        <w:right w:val="none" w:sz="0" w:space="0" w:color="auto"/>
      </w:divBdr>
    </w:div>
    <w:div w:id="954479195">
      <w:bodyDiv w:val="1"/>
      <w:marLeft w:val="0"/>
      <w:marRight w:val="0"/>
      <w:marTop w:val="0"/>
      <w:marBottom w:val="0"/>
      <w:divBdr>
        <w:top w:val="none" w:sz="0" w:space="0" w:color="auto"/>
        <w:left w:val="none" w:sz="0" w:space="0" w:color="auto"/>
        <w:bottom w:val="none" w:sz="0" w:space="0" w:color="auto"/>
        <w:right w:val="none" w:sz="0" w:space="0" w:color="auto"/>
      </w:divBdr>
    </w:div>
    <w:div w:id="1037660343">
      <w:bodyDiv w:val="1"/>
      <w:marLeft w:val="0"/>
      <w:marRight w:val="0"/>
      <w:marTop w:val="0"/>
      <w:marBottom w:val="0"/>
      <w:divBdr>
        <w:top w:val="none" w:sz="0" w:space="0" w:color="auto"/>
        <w:left w:val="none" w:sz="0" w:space="0" w:color="auto"/>
        <w:bottom w:val="none" w:sz="0" w:space="0" w:color="auto"/>
        <w:right w:val="none" w:sz="0" w:space="0" w:color="auto"/>
      </w:divBdr>
    </w:div>
    <w:div w:id="1080324020">
      <w:bodyDiv w:val="1"/>
      <w:marLeft w:val="0"/>
      <w:marRight w:val="0"/>
      <w:marTop w:val="0"/>
      <w:marBottom w:val="0"/>
      <w:divBdr>
        <w:top w:val="none" w:sz="0" w:space="0" w:color="auto"/>
        <w:left w:val="none" w:sz="0" w:space="0" w:color="auto"/>
        <w:bottom w:val="none" w:sz="0" w:space="0" w:color="auto"/>
        <w:right w:val="none" w:sz="0" w:space="0" w:color="auto"/>
      </w:divBdr>
    </w:div>
    <w:div w:id="1173107366">
      <w:bodyDiv w:val="1"/>
      <w:marLeft w:val="0"/>
      <w:marRight w:val="0"/>
      <w:marTop w:val="0"/>
      <w:marBottom w:val="0"/>
      <w:divBdr>
        <w:top w:val="none" w:sz="0" w:space="0" w:color="auto"/>
        <w:left w:val="none" w:sz="0" w:space="0" w:color="auto"/>
        <w:bottom w:val="none" w:sz="0" w:space="0" w:color="auto"/>
        <w:right w:val="none" w:sz="0" w:space="0" w:color="auto"/>
      </w:divBdr>
    </w:div>
    <w:div w:id="1707830844">
      <w:bodyDiv w:val="1"/>
      <w:marLeft w:val="0"/>
      <w:marRight w:val="0"/>
      <w:marTop w:val="0"/>
      <w:marBottom w:val="0"/>
      <w:divBdr>
        <w:top w:val="none" w:sz="0" w:space="0" w:color="auto"/>
        <w:left w:val="none" w:sz="0" w:space="0" w:color="auto"/>
        <w:bottom w:val="none" w:sz="0" w:space="0" w:color="auto"/>
        <w:right w:val="none" w:sz="0" w:space="0" w:color="auto"/>
      </w:divBdr>
    </w:div>
    <w:div w:id="1764834384">
      <w:bodyDiv w:val="1"/>
      <w:marLeft w:val="0"/>
      <w:marRight w:val="0"/>
      <w:marTop w:val="0"/>
      <w:marBottom w:val="0"/>
      <w:divBdr>
        <w:top w:val="none" w:sz="0" w:space="0" w:color="auto"/>
        <w:left w:val="none" w:sz="0" w:space="0" w:color="auto"/>
        <w:bottom w:val="none" w:sz="0" w:space="0" w:color="auto"/>
        <w:right w:val="none" w:sz="0" w:space="0" w:color="auto"/>
      </w:divBdr>
    </w:div>
    <w:div w:id="1848210266">
      <w:bodyDiv w:val="1"/>
      <w:marLeft w:val="0"/>
      <w:marRight w:val="0"/>
      <w:marTop w:val="0"/>
      <w:marBottom w:val="0"/>
      <w:divBdr>
        <w:top w:val="none" w:sz="0" w:space="0" w:color="auto"/>
        <w:left w:val="none" w:sz="0" w:space="0" w:color="auto"/>
        <w:bottom w:val="none" w:sz="0" w:space="0" w:color="auto"/>
        <w:right w:val="none" w:sz="0" w:space="0" w:color="auto"/>
      </w:divBdr>
    </w:div>
    <w:div w:id="1877810930">
      <w:bodyDiv w:val="1"/>
      <w:marLeft w:val="0"/>
      <w:marRight w:val="0"/>
      <w:marTop w:val="0"/>
      <w:marBottom w:val="0"/>
      <w:divBdr>
        <w:top w:val="none" w:sz="0" w:space="0" w:color="auto"/>
        <w:left w:val="none" w:sz="0" w:space="0" w:color="auto"/>
        <w:bottom w:val="none" w:sz="0" w:space="0" w:color="auto"/>
        <w:right w:val="none" w:sz="0" w:space="0" w:color="auto"/>
      </w:divBdr>
    </w:div>
    <w:div w:id="1930191196">
      <w:bodyDiv w:val="1"/>
      <w:marLeft w:val="0"/>
      <w:marRight w:val="0"/>
      <w:marTop w:val="0"/>
      <w:marBottom w:val="0"/>
      <w:divBdr>
        <w:top w:val="none" w:sz="0" w:space="0" w:color="auto"/>
        <w:left w:val="none" w:sz="0" w:space="0" w:color="auto"/>
        <w:bottom w:val="none" w:sz="0" w:space="0" w:color="auto"/>
        <w:right w:val="none" w:sz="0" w:space="0" w:color="auto"/>
      </w:divBdr>
    </w:div>
    <w:div w:id="203149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A0B67-B228-49A7-8B16-811F8CC0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7</cp:revision>
  <cp:lastPrinted>2022-04-16T11:37:00Z</cp:lastPrinted>
  <dcterms:created xsi:type="dcterms:W3CDTF">2023-12-12T03:25:00Z</dcterms:created>
  <dcterms:modified xsi:type="dcterms:W3CDTF">2023-12-17T13:04:00Z</dcterms:modified>
</cp:coreProperties>
</file>